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89BB" w14:textId="77777777" w:rsidR="00275D1B" w:rsidRPr="00D87D69" w:rsidRDefault="00884325">
      <w:pPr>
        <w:rPr>
          <w:rFonts w:ascii="Arial" w:hAnsi="Arial" w:cs="Arial"/>
          <w:b/>
          <w:sz w:val="22"/>
          <w:szCs w:val="22"/>
        </w:rPr>
      </w:pPr>
      <w:r w:rsidRPr="00D87D69">
        <w:rPr>
          <w:rFonts w:ascii="Arial" w:hAnsi="Arial" w:cs="Arial"/>
          <w:b/>
          <w:caps/>
          <w:sz w:val="22"/>
          <w:szCs w:val="22"/>
        </w:rPr>
        <w:t>Master of Science</w:t>
      </w:r>
      <w:r w:rsidR="0006785E" w:rsidRPr="00D87D69">
        <w:rPr>
          <w:rFonts w:ascii="Arial" w:hAnsi="Arial" w:cs="Arial"/>
          <w:b/>
          <w:caps/>
          <w:sz w:val="22"/>
          <w:szCs w:val="22"/>
        </w:rPr>
        <w:t xml:space="preserve"> </w:t>
      </w:r>
      <w:r w:rsidR="00CE6711" w:rsidRPr="00D87D69">
        <w:rPr>
          <w:rFonts w:ascii="Arial" w:hAnsi="Arial" w:cs="Arial"/>
          <w:b/>
          <w:sz w:val="22"/>
          <w:szCs w:val="22"/>
        </w:rPr>
        <w:t>in CANCER BIOLOGY (DEPARTMENT OF ONCOLOGY)</w:t>
      </w:r>
    </w:p>
    <w:p w14:paraId="65CA8B72" w14:textId="77777777" w:rsidR="005679B0" w:rsidRPr="00D87D69" w:rsidRDefault="005679B0">
      <w:pPr>
        <w:rPr>
          <w:rFonts w:ascii="Arial" w:hAnsi="Arial" w:cs="Arial"/>
          <w:b/>
          <w:sz w:val="22"/>
          <w:szCs w:val="22"/>
        </w:rPr>
      </w:pPr>
    </w:p>
    <w:p w14:paraId="26547D51" w14:textId="77777777" w:rsidR="00CE6711" w:rsidRPr="00D87D69" w:rsidRDefault="00CE6711">
      <w:pPr>
        <w:rPr>
          <w:rFonts w:ascii="Arial" w:hAnsi="Arial" w:cs="Arial"/>
          <w:sz w:val="22"/>
          <w:szCs w:val="22"/>
          <w:u w:val="single"/>
        </w:rPr>
      </w:pPr>
      <w:r w:rsidRPr="00D87D69">
        <w:rPr>
          <w:rFonts w:ascii="Arial" w:hAnsi="Arial" w:cs="Arial"/>
          <w:sz w:val="22"/>
          <w:szCs w:val="22"/>
          <w:u w:val="single"/>
        </w:rPr>
        <w:t>Program Description</w:t>
      </w:r>
    </w:p>
    <w:p w14:paraId="12584B4B" w14:textId="77777777" w:rsidR="006A3F5C" w:rsidRPr="00D87D69" w:rsidRDefault="006A3F5C" w:rsidP="006A3F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</w:p>
    <w:p w14:paraId="604D3EEE" w14:textId="67C64103" w:rsidR="00C43246" w:rsidRPr="00D87D69" w:rsidRDefault="00884325" w:rsidP="006A3F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  <w:shd w:val="clear" w:color="auto" w:fill="FFFFFF"/>
        </w:rPr>
      </w:pPr>
      <w:r w:rsidRPr="00D87D69">
        <w:rPr>
          <w:rFonts w:ascii="Arial" w:hAnsi="Arial" w:cs="Arial"/>
          <w:color w:val="0A0A0A"/>
          <w:sz w:val="22"/>
          <w:szCs w:val="22"/>
        </w:rPr>
        <w:t xml:space="preserve">The MS program in Cancer Biology </w:t>
      </w:r>
      <w:r w:rsidR="00A86256" w:rsidRPr="00D87D69">
        <w:rPr>
          <w:rFonts w:ascii="Arial" w:hAnsi="Arial" w:cs="Arial"/>
          <w:color w:val="0A0A0A"/>
          <w:sz w:val="22"/>
          <w:szCs w:val="22"/>
        </w:rPr>
        <w:t>offers a</w:t>
      </w:r>
      <w:r w:rsidR="008E1AE5" w:rsidRPr="00D87D69">
        <w:rPr>
          <w:rFonts w:ascii="Arial" w:hAnsi="Arial" w:cs="Arial"/>
          <w:color w:val="0A0A0A"/>
          <w:sz w:val="22"/>
          <w:szCs w:val="22"/>
        </w:rPr>
        <w:t xml:space="preserve"> strong</w:t>
      </w:r>
      <w:r w:rsidR="00A86256" w:rsidRPr="00D87D69">
        <w:rPr>
          <w:rFonts w:ascii="Arial" w:hAnsi="Arial" w:cs="Arial"/>
          <w:color w:val="0A0A0A"/>
          <w:sz w:val="22"/>
          <w:szCs w:val="22"/>
        </w:rPr>
        <w:t xml:space="preserve"> </w:t>
      </w:r>
      <w:r w:rsidR="00B62926" w:rsidRPr="00D87D69">
        <w:rPr>
          <w:rFonts w:ascii="Arial" w:hAnsi="Arial" w:cs="Arial"/>
          <w:color w:val="0A0A0A"/>
          <w:sz w:val="22"/>
          <w:szCs w:val="22"/>
        </w:rPr>
        <w:t xml:space="preserve">didactic and laboratory </w:t>
      </w:r>
      <w:r w:rsidR="00A86256" w:rsidRPr="00D87D69">
        <w:rPr>
          <w:rFonts w:ascii="Arial" w:hAnsi="Arial" w:cs="Arial"/>
          <w:color w:val="0A0A0A"/>
          <w:sz w:val="22"/>
          <w:szCs w:val="22"/>
        </w:rPr>
        <w:t>curriculum</w:t>
      </w:r>
      <w:r w:rsidR="004413C7" w:rsidRPr="00D87D69">
        <w:rPr>
          <w:rFonts w:ascii="Arial" w:hAnsi="Arial" w:cs="Arial"/>
          <w:color w:val="0A0A0A"/>
          <w:sz w:val="22"/>
          <w:szCs w:val="22"/>
        </w:rPr>
        <w:t xml:space="preserve"> in cancer biology with a major focus on molecular oncology.</w:t>
      </w:r>
      <w:r w:rsidR="00B62926" w:rsidRPr="00D87D69">
        <w:rPr>
          <w:rFonts w:ascii="Arial" w:hAnsi="Arial" w:cs="Arial"/>
          <w:color w:val="0A0A0A"/>
          <w:sz w:val="22"/>
          <w:szCs w:val="22"/>
        </w:rPr>
        <w:t xml:space="preserve"> Our goal is to </w:t>
      </w:r>
      <w:r w:rsidRPr="00D87D69">
        <w:rPr>
          <w:rFonts w:ascii="Arial" w:hAnsi="Arial" w:cs="Arial"/>
          <w:color w:val="0A0A0A"/>
          <w:sz w:val="22"/>
          <w:szCs w:val="22"/>
        </w:rPr>
        <w:t xml:space="preserve">provide </w:t>
      </w:r>
      <w:r w:rsidR="003E675A" w:rsidRPr="00D87D69">
        <w:rPr>
          <w:rFonts w:ascii="Arial" w:hAnsi="Arial" w:cs="Arial"/>
          <w:color w:val="0A0A0A"/>
          <w:sz w:val="22"/>
          <w:szCs w:val="22"/>
        </w:rPr>
        <w:t>intensive</w:t>
      </w:r>
      <w:r w:rsidRPr="00D87D69">
        <w:rPr>
          <w:rFonts w:ascii="Arial" w:hAnsi="Arial" w:cs="Arial"/>
          <w:color w:val="0A0A0A"/>
          <w:sz w:val="22"/>
          <w:szCs w:val="22"/>
        </w:rPr>
        <w:t xml:space="preserve"> research training for students who are interested in a career in academia, medicine, industry</w:t>
      </w:r>
      <w:r w:rsidR="00A86256" w:rsidRPr="00D87D69">
        <w:rPr>
          <w:rFonts w:ascii="Arial" w:hAnsi="Arial" w:cs="Arial"/>
          <w:color w:val="0A0A0A"/>
          <w:sz w:val="22"/>
          <w:szCs w:val="22"/>
        </w:rPr>
        <w:t>,</w:t>
      </w:r>
      <w:r w:rsidRPr="00D87D69">
        <w:rPr>
          <w:rFonts w:ascii="Arial" w:hAnsi="Arial" w:cs="Arial"/>
          <w:color w:val="0A0A0A"/>
          <w:sz w:val="22"/>
          <w:szCs w:val="22"/>
        </w:rPr>
        <w:t xml:space="preserve"> </w:t>
      </w:r>
      <w:r w:rsidR="00B62926" w:rsidRPr="00D87D69">
        <w:rPr>
          <w:rFonts w:ascii="Arial" w:hAnsi="Arial" w:cs="Arial"/>
          <w:color w:val="0A0A0A"/>
          <w:sz w:val="22"/>
          <w:szCs w:val="22"/>
        </w:rPr>
        <w:t>or</w:t>
      </w:r>
      <w:r w:rsidRPr="00D87D69">
        <w:rPr>
          <w:rFonts w:ascii="Arial" w:hAnsi="Arial" w:cs="Arial"/>
          <w:color w:val="0A0A0A"/>
          <w:sz w:val="22"/>
          <w:szCs w:val="22"/>
        </w:rPr>
        <w:t xml:space="preserve"> related careers in which first-hand research experience is an asset.</w:t>
      </w:r>
      <w:r w:rsidR="0006785E" w:rsidRPr="00D87D69">
        <w:rPr>
          <w:rFonts w:ascii="Arial" w:hAnsi="Arial" w:cs="Arial"/>
          <w:color w:val="0A0A0A"/>
          <w:sz w:val="22"/>
          <w:szCs w:val="22"/>
        </w:rPr>
        <w:t xml:space="preserve"> </w:t>
      </w:r>
      <w:r w:rsidRPr="00D87D69">
        <w:rPr>
          <w:rFonts w:ascii="Arial" w:hAnsi="Arial" w:cs="Arial"/>
          <w:color w:val="0A0A0A"/>
          <w:sz w:val="22"/>
          <w:szCs w:val="22"/>
        </w:rPr>
        <w:t xml:space="preserve">Research interests in the Department of </w:t>
      </w:r>
      <w:r w:rsidR="004413C7" w:rsidRPr="00D87D69">
        <w:rPr>
          <w:rFonts w:ascii="Arial" w:hAnsi="Arial" w:cs="Arial"/>
          <w:color w:val="0A0A0A"/>
          <w:sz w:val="22"/>
          <w:szCs w:val="22"/>
        </w:rPr>
        <w:t>Oncology</w:t>
      </w:r>
      <w:r w:rsidRPr="00D87D69">
        <w:rPr>
          <w:rFonts w:ascii="Arial" w:hAnsi="Arial" w:cs="Arial"/>
          <w:color w:val="0A0A0A"/>
          <w:sz w:val="22"/>
          <w:szCs w:val="22"/>
        </w:rPr>
        <w:t xml:space="preserve"> are diverse</w:t>
      </w:r>
      <w:r w:rsidR="0008785B" w:rsidRPr="00D87D69">
        <w:rPr>
          <w:rFonts w:ascii="Arial" w:hAnsi="Arial" w:cs="Arial"/>
          <w:color w:val="0A0A0A"/>
          <w:sz w:val="22"/>
          <w:szCs w:val="22"/>
        </w:rPr>
        <w:t xml:space="preserve"> and dynamic</w:t>
      </w:r>
      <w:r w:rsidRPr="00D87D69">
        <w:rPr>
          <w:rFonts w:ascii="Arial" w:hAnsi="Arial" w:cs="Arial"/>
          <w:color w:val="0A0A0A"/>
          <w:sz w:val="22"/>
          <w:szCs w:val="22"/>
        </w:rPr>
        <w:t xml:space="preserve">, allowing students to choose from a broad spectrum of topics </w:t>
      </w:r>
      <w:r w:rsidR="003E675A" w:rsidRPr="00D87D69">
        <w:rPr>
          <w:rFonts w:ascii="Arial" w:hAnsi="Arial" w:cs="Arial"/>
          <w:color w:val="0A0A0A"/>
          <w:sz w:val="22"/>
          <w:szCs w:val="22"/>
        </w:rPr>
        <w:t>for their research thesis.</w:t>
      </w:r>
      <w:r w:rsidR="0008785B" w:rsidRPr="00D87D69">
        <w:rPr>
          <w:rFonts w:ascii="Arial" w:hAnsi="Arial" w:cs="Arial"/>
          <w:color w:val="0A0A0A"/>
          <w:sz w:val="22"/>
          <w:szCs w:val="22"/>
        </w:rPr>
        <w:t xml:space="preserve"> Students are encouraged to attend weekly departmental</w:t>
      </w:r>
      <w:r w:rsidR="00582D27" w:rsidRPr="00D87D69">
        <w:rPr>
          <w:rFonts w:ascii="Arial" w:hAnsi="Arial" w:cs="Arial"/>
          <w:color w:val="0A0A0A"/>
          <w:sz w:val="22"/>
          <w:szCs w:val="22"/>
        </w:rPr>
        <w:t xml:space="preserve"> seminars</w:t>
      </w:r>
      <w:r w:rsidR="0008785B" w:rsidRPr="00D87D69">
        <w:rPr>
          <w:rFonts w:ascii="Arial" w:hAnsi="Arial" w:cs="Arial"/>
          <w:color w:val="0A0A0A"/>
          <w:sz w:val="22"/>
          <w:szCs w:val="22"/>
        </w:rPr>
        <w:t>,</w:t>
      </w:r>
      <w:r w:rsidR="00582D27" w:rsidRPr="00D87D69">
        <w:rPr>
          <w:rFonts w:ascii="Arial" w:hAnsi="Arial" w:cs="Arial"/>
          <w:color w:val="0A0A0A"/>
          <w:sz w:val="22"/>
          <w:szCs w:val="22"/>
        </w:rPr>
        <w:t xml:space="preserve"> Grand Rounds</w:t>
      </w:r>
      <w:r w:rsidR="00DD4E95" w:rsidRPr="00D87D69">
        <w:rPr>
          <w:rFonts w:ascii="Arial" w:hAnsi="Arial" w:cs="Arial"/>
          <w:color w:val="0A0A0A"/>
          <w:sz w:val="22"/>
          <w:szCs w:val="22"/>
        </w:rPr>
        <w:t xml:space="preserve"> presentations</w:t>
      </w:r>
      <w:r w:rsidR="0008785B" w:rsidRPr="00D87D69">
        <w:rPr>
          <w:rFonts w:ascii="Arial" w:hAnsi="Arial" w:cs="Arial"/>
          <w:color w:val="0A0A0A"/>
          <w:sz w:val="22"/>
          <w:szCs w:val="22"/>
        </w:rPr>
        <w:t xml:space="preserve"> </w:t>
      </w:r>
      <w:r w:rsidR="000B7433" w:rsidRPr="00D87D69">
        <w:rPr>
          <w:rFonts w:ascii="Arial" w:hAnsi="Arial" w:cs="Arial"/>
          <w:color w:val="0A0A0A"/>
          <w:sz w:val="22"/>
          <w:szCs w:val="22"/>
        </w:rPr>
        <w:t>and annual symposi</w:t>
      </w:r>
      <w:r w:rsidR="001F39BF" w:rsidRPr="00D87D69">
        <w:rPr>
          <w:rFonts w:ascii="Arial" w:hAnsi="Arial" w:cs="Arial"/>
          <w:color w:val="0A0A0A"/>
          <w:sz w:val="22"/>
          <w:szCs w:val="22"/>
        </w:rPr>
        <w:t>a</w:t>
      </w:r>
      <w:r w:rsidR="0008785B" w:rsidRPr="00D87D69">
        <w:rPr>
          <w:rFonts w:ascii="Arial" w:hAnsi="Arial" w:cs="Arial"/>
          <w:color w:val="0A0A0A"/>
          <w:sz w:val="22"/>
          <w:szCs w:val="22"/>
        </w:rPr>
        <w:t xml:space="preserve">. </w:t>
      </w:r>
      <w:r w:rsidR="00617639" w:rsidRPr="00D87D69">
        <w:rPr>
          <w:rFonts w:ascii="Arial" w:hAnsi="Arial" w:cs="Arial"/>
          <w:color w:val="0A0A0A"/>
          <w:sz w:val="22"/>
          <w:szCs w:val="22"/>
        </w:rPr>
        <w:t>T</w:t>
      </w:r>
      <w:r w:rsidR="0008785B" w:rsidRPr="00D87D69">
        <w:rPr>
          <w:rFonts w:ascii="Arial" w:hAnsi="Arial" w:cs="Arial"/>
          <w:color w:val="0A0A0A"/>
          <w:sz w:val="22"/>
          <w:szCs w:val="22"/>
        </w:rPr>
        <w:t>hese regular interactions between students and faculty</w:t>
      </w:r>
      <w:r w:rsidR="00617639" w:rsidRPr="00D87D69">
        <w:rPr>
          <w:rFonts w:ascii="Arial" w:hAnsi="Arial" w:cs="Arial"/>
          <w:color w:val="0A0A0A"/>
          <w:sz w:val="22"/>
          <w:szCs w:val="22"/>
        </w:rPr>
        <w:t xml:space="preserve"> </w:t>
      </w:r>
      <w:r w:rsidR="00AF68F6" w:rsidRPr="00D87D69">
        <w:rPr>
          <w:rFonts w:ascii="Arial" w:hAnsi="Arial" w:cs="Arial"/>
          <w:color w:val="0A0A0A"/>
          <w:sz w:val="22"/>
          <w:szCs w:val="22"/>
        </w:rPr>
        <w:t>help</w:t>
      </w:r>
      <w:r w:rsidR="00617639" w:rsidRPr="00D87D69">
        <w:rPr>
          <w:rFonts w:ascii="Arial" w:hAnsi="Arial" w:cs="Arial"/>
          <w:color w:val="0A0A0A"/>
          <w:sz w:val="22"/>
          <w:szCs w:val="22"/>
        </w:rPr>
        <w:t xml:space="preserve"> our students </w:t>
      </w:r>
      <w:r w:rsidR="0003318D" w:rsidRPr="00D87D69">
        <w:rPr>
          <w:rFonts w:ascii="Arial" w:hAnsi="Arial" w:cs="Arial"/>
          <w:color w:val="0A0A0A"/>
          <w:sz w:val="22"/>
          <w:szCs w:val="22"/>
        </w:rPr>
        <w:t>develop</w:t>
      </w:r>
      <w:r w:rsidR="000E5F0B" w:rsidRPr="00D87D69">
        <w:rPr>
          <w:rFonts w:ascii="Arial" w:hAnsi="Arial" w:cs="Arial"/>
          <w:color w:val="0A0A0A"/>
          <w:sz w:val="22"/>
          <w:szCs w:val="22"/>
        </w:rPr>
        <w:t xml:space="preserve"> </w:t>
      </w:r>
      <w:r w:rsidR="00AF68F6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>oral communication and collaboration skills for future success.</w:t>
      </w:r>
    </w:p>
    <w:p w14:paraId="0E7423A1" w14:textId="77777777" w:rsidR="006A3F5C" w:rsidRPr="00D87D69" w:rsidRDefault="006A3F5C" w:rsidP="006A3F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  <w:shd w:val="clear" w:color="auto" w:fill="FFFFFF"/>
        </w:rPr>
      </w:pPr>
    </w:p>
    <w:p w14:paraId="188791EF" w14:textId="77777777" w:rsidR="006A3F5C" w:rsidRPr="00D87D69" w:rsidRDefault="006A3F5C" w:rsidP="006A3F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A0A0A"/>
          <w:sz w:val="22"/>
          <w:szCs w:val="22"/>
        </w:rPr>
      </w:pPr>
    </w:p>
    <w:p w14:paraId="23F64B61" w14:textId="77777777" w:rsidR="00CE6711" w:rsidRPr="00D87D69" w:rsidRDefault="00CE6711">
      <w:pPr>
        <w:rPr>
          <w:rFonts w:ascii="Arial" w:hAnsi="Arial" w:cs="Arial"/>
          <w:sz w:val="22"/>
          <w:szCs w:val="22"/>
          <w:u w:val="single"/>
        </w:rPr>
      </w:pPr>
      <w:r w:rsidRPr="00D87D69">
        <w:rPr>
          <w:rFonts w:ascii="Arial" w:hAnsi="Arial" w:cs="Arial"/>
          <w:sz w:val="22"/>
          <w:szCs w:val="22"/>
          <w:u w:val="single"/>
        </w:rPr>
        <w:t>Degree Requirements</w:t>
      </w:r>
    </w:p>
    <w:p w14:paraId="3AB67BA4" w14:textId="77777777" w:rsidR="003F0DA3" w:rsidRPr="00D87D69" w:rsidRDefault="003F0DA3" w:rsidP="00201BBA">
      <w:pPr>
        <w:rPr>
          <w:rFonts w:ascii="Arial" w:hAnsi="Arial" w:cs="Arial"/>
          <w:color w:val="0A0A0A"/>
          <w:sz w:val="22"/>
          <w:szCs w:val="22"/>
        </w:rPr>
      </w:pPr>
    </w:p>
    <w:p w14:paraId="05B20D49" w14:textId="77777777" w:rsidR="00201BBA" w:rsidRPr="00D87D69" w:rsidRDefault="00C43246">
      <w:pPr>
        <w:rPr>
          <w:rFonts w:ascii="Arial" w:hAnsi="Arial" w:cs="Arial"/>
          <w:color w:val="0A0A0A"/>
          <w:sz w:val="22"/>
          <w:szCs w:val="22"/>
        </w:rPr>
      </w:pPr>
      <w:r w:rsidRPr="00D87D69">
        <w:rPr>
          <w:rFonts w:ascii="Arial" w:hAnsi="Arial" w:cs="Arial"/>
          <w:color w:val="0A0A0A"/>
          <w:sz w:val="22"/>
          <w:szCs w:val="22"/>
        </w:rPr>
        <w:t xml:space="preserve">The master's degree in Cancer Biology is offered under Plan </w:t>
      </w:r>
      <w:proofErr w:type="gramStart"/>
      <w:r w:rsidRPr="00D87D69">
        <w:rPr>
          <w:rFonts w:ascii="Arial" w:hAnsi="Arial" w:cs="Arial"/>
          <w:color w:val="0A0A0A"/>
          <w:sz w:val="22"/>
          <w:szCs w:val="22"/>
        </w:rPr>
        <w:t>A</w:t>
      </w:r>
      <w:proofErr w:type="gramEnd"/>
      <w:r w:rsidRPr="00D87D69">
        <w:rPr>
          <w:rFonts w:ascii="Arial" w:hAnsi="Arial" w:cs="Arial"/>
          <w:color w:val="0A0A0A"/>
          <w:sz w:val="22"/>
          <w:szCs w:val="22"/>
        </w:rPr>
        <w:t xml:space="preserve"> only. A minimum of 3</w:t>
      </w:r>
      <w:r w:rsidR="00832169" w:rsidRPr="00D87D69">
        <w:rPr>
          <w:rFonts w:ascii="Arial" w:hAnsi="Arial" w:cs="Arial"/>
          <w:color w:val="0A0A0A"/>
          <w:sz w:val="22"/>
          <w:szCs w:val="22"/>
        </w:rPr>
        <w:t>0</w:t>
      </w:r>
      <w:r w:rsidRPr="00D87D69">
        <w:rPr>
          <w:rFonts w:ascii="Arial" w:hAnsi="Arial" w:cs="Arial"/>
          <w:color w:val="0A0A0A"/>
          <w:sz w:val="22"/>
          <w:szCs w:val="22"/>
        </w:rPr>
        <w:t xml:space="preserve"> credits, eight of which must be from thesis research, and the completion of an original research project are required to receive a MS degree. The coursework include</w:t>
      </w:r>
      <w:r w:rsidR="003F0DA3" w:rsidRPr="00D87D69">
        <w:rPr>
          <w:rFonts w:ascii="Arial" w:hAnsi="Arial" w:cs="Arial"/>
          <w:color w:val="0A0A0A"/>
          <w:sz w:val="22"/>
          <w:szCs w:val="22"/>
        </w:rPr>
        <w:t>s</w:t>
      </w:r>
      <w:r w:rsidRPr="00D87D69">
        <w:rPr>
          <w:rFonts w:ascii="Arial" w:hAnsi="Arial" w:cs="Arial"/>
          <w:color w:val="0A0A0A"/>
          <w:sz w:val="22"/>
          <w:szCs w:val="22"/>
        </w:rPr>
        <w:t xml:space="preserve"> 1</w:t>
      </w:r>
      <w:r w:rsidR="002D0BFB" w:rsidRPr="00D87D69">
        <w:rPr>
          <w:rFonts w:ascii="Arial" w:hAnsi="Arial" w:cs="Arial"/>
          <w:color w:val="0A0A0A"/>
          <w:sz w:val="22"/>
          <w:szCs w:val="22"/>
        </w:rPr>
        <w:t>2</w:t>
      </w:r>
      <w:r w:rsidRPr="00D87D69">
        <w:rPr>
          <w:rFonts w:ascii="Arial" w:hAnsi="Arial" w:cs="Arial"/>
          <w:color w:val="0A0A0A"/>
          <w:sz w:val="22"/>
          <w:szCs w:val="22"/>
        </w:rPr>
        <w:t xml:space="preserve"> credits of compulsory courses and 1</w:t>
      </w:r>
      <w:r w:rsidR="0037495C" w:rsidRPr="00D87D69">
        <w:rPr>
          <w:rFonts w:ascii="Arial" w:hAnsi="Arial" w:cs="Arial"/>
          <w:color w:val="0A0A0A"/>
          <w:sz w:val="22"/>
          <w:szCs w:val="22"/>
        </w:rPr>
        <w:t>0</w:t>
      </w:r>
      <w:r w:rsidRPr="00D87D69">
        <w:rPr>
          <w:rFonts w:ascii="Arial" w:hAnsi="Arial" w:cs="Arial"/>
          <w:color w:val="0A0A0A"/>
          <w:sz w:val="22"/>
          <w:szCs w:val="22"/>
        </w:rPr>
        <w:t xml:space="preserve"> credits of elective courses</w:t>
      </w:r>
      <w:r w:rsidR="00201BBA" w:rsidRPr="00D87D69">
        <w:rPr>
          <w:rFonts w:ascii="Arial" w:hAnsi="Arial" w:cs="Arial"/>
          <w:color w:val="0A0A0A"/>
          <w:sz w:val="22"/>
          <w:szCs w:val="22"/>
        </w:rPr>
        <w:t xml:space="preserve"> (listed below).</w:t>
      </w:r>
      <w:r w:rsidR="00CA3B70" w:rsidRPr="00D87D69">
        <w:rPr>
          <w:rFonts w:ascii="Arial" w:hAnsi="Arial" w:cs="Arial"/>
          <w:color w:val="0A0A0A"/>
          <w:sz w:val="22"/>
          <w:szCs w:val="22"/>
        </w:rPr>
        <w:t xml:space="preserve"> A minimum GPA of 3.0 must be maintained throughout the </w:t>
      </w:r>
      <w:r w:rsidR="000B7433" w:rsidRPr="00D87D69">
        <w:rPr>
          <w:rFonts w:ascii="Arial" w:hAnsi="Arial" w:cs="Arial"/>
          <w:color w:val="0A0A0A"/>
          <w:sz w:val="22"/>
          <w:szCs w:val="22"/>
        </w:rPr>
        <w:t xml:space="preserve">MS </w:t>
      </w:r>
      <w:r w:rsidR="00CA3B70" w:rsidRPr="00D87D69">
        <w:rPr>
          <w:rFonts w:ascii="Arial" w:hAnsi="Arial" w:cs="Arial"/>
          <w:color w:val="0A0A0A"/>
          <w:sz w:val="22"/>
          <w:szCs w:val="22"/>
        </w:rPr>
        <w:t xml:space="preserve">program. Students </w:t>
      </w:r>
      <w:r w:rsidR="00EB284F" w:rsidRPr="00D87D69">
        <w:rPr>
          <w:rFonts w:ascii="Arial" w:hAnsi="Arial" w:cs="Arial"/>
          <w:color w:val="0A0A0A"/>
          <w:sz w:val="22"/>
          <w:szCs w:val="22"/>
        </w:rPr>
        <w:t>should</w:t>
      </w:r>
      <w:r w:rsidR="00CA3B70" w:rsidRPr="00D87D69">
        <w:rPr>
          <w:rFonts w:ascii="Arial" w:hAnsi="Arial" w:cs="Arial"/>
          <w:color w:val="0A0A0A"/>
          <w:sz w:val="22"/>
          <w:szCs w:val="22"/>
        </w:rPr>
        <w:t xml:space="preserve"> select </w:t>
      </w:r>
      <w:r w:rsidR="00EB284F" w:rsidRPr="00D87D69">
        <w:rPr>
          <w:rFonts w:ascii="Arial" w:hAnsi="Arial" w:cs="Arial"/>
          <w:color w:val="0A0A0A"/>
          <w:sz w:val="22"/>
          <w:szCs w:val="22"/>
        </w:rPr>
        <w:t>an</w:t>
      </w:r>
      <w:r w:rsidR="00CA3B70" w:rsidRPr="00D87D69">
        <w:rPr>
          <w:rFonts w:ascii="Arial" w:hAnsi="Arial" w:cs="Arial"/>
          <w:color w:val="0A0A0A"/>
          <w:sz w:val="22"/>
          <w:szCs w:val="22"/>
        </w:rPr>
        <w:t xml:space="preserve"> advisor and committee </w:t>
      </w:r>
      <w:r w:rsidR="00EB284F" w:rsidRPr="00D87D69">
        <w:rPr>
          <w:rFonts w:ascii="Arial" w:hAnsi="Arial" w:cs="Arial"/>
          <w:color w:val="0A0A0A"/>
          <w:sz w:val="22"/>
          <w:szCs w:val="22"/>
        </w:rPr>
        <w:t xml:space="preserve">as early as possible in the second </w:t>
      </w:r>
      <w:r w:rsidR="00EB284F" w:rsidRPr="00D87D69">
        <w:rPr>
          <w:rFonts w:ascii="Arial" w:hAnsi="Arial" w:cs="Arial"/>
          <w:color w:val="0A0A0A"/>
          <w:sz w:val="22"/>
          <w:szCs w:val="22"/>
        </w:rPr>
        <w:lastRenderedPageBreak/>
        <w:t xml:space="preserve">semester of year 1 </w:t>
      </w:r>
      <w:r w:rsidR="00CA3B70" w:rsidRPr="00D87D69">
        <w:rPr>
          <w:rFonts w:ascii="Arial" w:hAnsi="Arial" w:cs="Arial"/>
          <w:color w:val="0A0A0A"/>
          <w:sz w:val="22"/>
          <w:szCs w:val="22"/>
        </w:rPr>
        <w:t xml:space="preserve">to </w:t>
      </w:r>
      <w:r w:rsidR="00EB284F" w:rsidRPr="00D87D69">
        <w:rPr>
          <w:rFonts w:ascii="Arial" w:hAnsi="Arial" w:cs="Arial"/>
          <w:color w:val="0A0A0A"/>
          <w:sz w:val="22"/>
          <w:szCs w:val="22"/>
        </w:rPr>
        <w:t xml:space="preserve">begin full time thesis research. Students should strive to publish </w:t>
      </w:r>
      <w:r w:rsidR="000B7433" w:rsidRPr="00D87D69">
        <w:rPr>
          <w:rFonts w:ascii="Arial" w:hAnsi="Arial" w:cs="Arial"/>
          <w:color w:val="0A0A0A"/>
          <w:sz w:val="22"/>
          <w:szCs w:val="22"/>
        </w:rPr>
        <w:t>one peer-reviewed paper as first or second</w:t>
      </w:r>
      <w:r w:rsidR="00EB284F" w:rsidRPr="00D87D69">
        <w:rPr>
          <w:rFonts w:ascii="Arial" w:hAnsi="Arial" w:cs="Arial"/>
          <w:color w:val="0A0A0A"/>
          <w:sz w:val="22"/>
          <w:szCs w:val="22"/>
        </w:rPr>
        <w:t xml:space="preserve"> author to demonstrate the quality of their research</w:t>
      </w:r>
      <w:r w:rsidR="000B7433" w:rsidRPr="00D87D69">
        <w:rPr>
          <w:rFonts w:ascii="Arial" w:hAnsi="Arial" w:cs="Arial"/>
          <w:color w:val="0A0A0A"/>
          <w:sz w:val="22"/>
          <w:szCs w:val="22"/>
        </w:rPr>
        <w:t>.</w:t>
      </w:r>
    </w:p>
    <w:p w14:paraId="1AB460AB" w14:textId="77777777" w:rsidR="003F0DA3" w:rsidRPr="00D87D69" w:rsidRDefault="003F0DA3">
      <w:pPr>
        <w:rPr>
          <w:rFonts w:ascii="Arial" w:hAnsi="Arial" w:cs="Arial"/>
          <w:color w:val="0A0A0A"/>
          <w:sz w:val="22"/>
          <w:szCs w:val="22"/>
        </w:rPr>
      </w:pPr>
    </w:p>
    <w:p w14:paraId="14ED4DF9" w14:textId="77777777" w:rsidR="00CA3B70" w:rsidRPr="00D87D69" w:rsidRDefault="00201BBA">
      <w:pPr>
        <w:rPr>
          <w:rFonts w:ascii="Arial" w:hAnsi="Arial" w:cs="Arial"/>
          <w:b/>
          <w:color w:val="0A0A0A"/>
          <w:sz w:val="22"/>
          <w:szCs w:val="22"/>
        </w:rPr>
      </w:pPr>
      <w:r w:rsidRPr="00D87D69">
        <w:rPr>
          <w:rFonts w:ascii="Arial" w:hAnsi="Arial" w:cs="Arial"/>
          <w:b/>
          <w:color w:val="0A0A0A"/>
          <w:sz w:val="22"/>
          <w:szCs w:val="22"/>
        </w:rPr>
        <w:t xml:space="preserve">Plan </w:t>
      </w:r>
      <w:proofErr w:type="gramStart"/>
      <w:r w:rsidRPr="00D87D69">
        <w:rPr>
          <w:rFonts w:ascii="Arial" w:hAnsi="Arial" w:cs="Arial"/>
          <w:b/>
          <w:color w:val="0A0A0A"/>
          <w:sz w:val="22"/>
          <w:szCs w:val="22"/>
        </w:rPr>
        <w:t>A</w:t>
      </w:r>
      <w:proofErr w:type="gramEnd"/>
      <w:r w:rsidRPr="00D87D69">
        <w:rPr>
          <w:rFonts w:ascii="Arial" w:hAnsi="Arial" w:cs="Arial"/>
          <w:b/>
          <w:color w:val="0A0A0A"/>
          <w:sz w:val="22"/>
          <w:szCs w:val="22"/>
        </w:rPr>
        <w:t xml:space="preserve"> Curriculum (Total 3</w:t>
      </w:r>
      <w:r w:rsidR="00832169" w:rsidRPr="00D87D69">
        <w:rPr>
          <w:rFonts w:ascii="Arial" w:hAnsi="Arial" w:cs="Arial"/>
          <w:b/>
          <w:color w:val="0A0A0A"/>
          <w:sz w:val="22"/>
          <w:szCs w:val="22"/>
        </w:rPr>
        <w:t>0</w:t>
      </w:r>
      <w:r w:rsidRPr="00D87D69">
        <w:rPr>
          <w:rFonts w:ascii="Arial" w:hAnsi="Arial" w:cs="Arial"/>
          <w:b/>
          <w:color w:val="0A0A0A"/>
          <w:sz w:val="22"/>
          <w:szCs w:val="22"/>
        </w:rPr>
        <w:t xml:space="preserve"> </w:t>
      </w:r>
      <w:proofErr w:type="spellStart"/>
      <w:r w:rsidRPr="00D87D69">
        <w:rPr>
          <w:rFonts w:ascii="Arial" w:hAnsi="Arial" w:cs="Arial"/>
          <w:b/>
          <w:color w:val="0A0A0A"/>
          <w:sz w:val="22"/>
          <w:szCs w:val="22"/>
        </w:rPr>
        <w:t>cr</w:t>
      </w:r>
      <w:proofErr w:type="spellEnd"/>
      <w:r w:rsidRPr="00D87D69">
        <w:rPr>
          <w:rFonts w:ascii="Arial" w:hAnsi="Arial" w:cs="Arial"/>
          <w:b/>
          <w:color w:val="0A0A0A"/>
          <w:sz w:val="22"/>
          <w:szCs w:val="22"/>
        </w:rPr>
        <w:t>)</w:t>
      </w:r>
    </w:p>
    <w:p w14:paraId="6ED518BB" w14:textId="77777777" w:rsidR="00201BBA" w:rsidRPr="00D87D69" w:rsidRDefault="00201BBA" w:rsidP="00201BBA">
      <w:pPr>
        <w:rPr>
          <w:rFonts w:ascii="Arial" w:hAnsi="Arial" w:cs="Arial"/>
          <w:color w:val="0A0A0A"/>
          <w:sz w:val="22"/>
          <w:szCs w:val="22"/>
        </w:rPr>
      </w:pPr>
    </w:p>
    <w:p w14:paraId="00229E85" w14:textId="77777777" w:rsidR="000B7433" w:rsidRPr="00D87D69" w:rsidRDefault="00D06517" w:rsidP="00201BBA">
      <w:pPr>
        <w:spacing w:after="120"/>
        <w:rPr>
          <w:rFonts w:ascii="Arial" w:hAnsi="Arial" w:cs="Arial"/>
          <w:color w:val="0A0A0A"/>
          <w:sz w:val="22"/>
          <w:szCs w:val="22"/>
        </w:rPr>
      </w:pPr>
      <w:r w:rsidRPr="00D87D69">
        <w:rPr>
          <w:rFonts w:ascii="Arial" w:hAnsi="Arial" w:cs="Arial"/>
          <w:i/>
          <w:color w:val="0A0A0A"/>
          <w:sz w:val="22"/>
          <w:szCs w:val="22"/>
        </w:rPr>
        <w:t>Required</w:t>
      </w:r>
      <w:r w:rsidR="009B49C8" w:rsidRPr="00D87D69">
        <w:rPr>
          <w:rFonts w:ascii="Arial" w:hAnsi="Arial" w:cs="Arial"/>
          <w:i/>
          <w:color w:val="0A0A0A"/>
          <w:sz w:val="22"/>
          <w:szCs w:val="22"/>
        </w:rPr>
        <w:t xml:space="preserve"> courses</w:t>
      </w:r>
      <w:r w:rsidR="00B74520" w:rsidRPr="00D87D69">
        <w:rPr>
          <w:rFonts w:ascii="Arial" w:hAnsi="Arial" w:cs="Arial"/>
          <w:i/>
          <w:color w:val="0A0A0A"/>
          <w:sz w:val="22"/>
          <w:szCs w:val="22"/>
        </w:rPr>
        <w:t xml:space="preserve"> (</w:t>
      </w:r>
      <w:r w:rsidR="00201BBA" w:rsidRPr="00D87D69">
        <w:rPr>
          <w:rFonts w:ascii="Arial" w:hAnsi="Arial" w:cs="Arial"/>
          <w:i/>
          <w:color w:val="0A0A0A"/>
          <w:sz w:val="22"/>
          <w:szCs w:val="22"/>
        </w:rPr>
        <w:t>1</w:t>
      </w:r>
      <w:r w:rsidR="00832169" w:rsidRPr="00D87D69">
        <w:rPr>
          <w:rFonts w:ascii="Arial" w:hAnsi="Arial" w:cs="Arial"/>
          <w:i/>
          <w:color w:val="0A0A0A"/>
          <w:sz w:val="22"/>
          <w:szCs w:val="22"/>
        </w:rPr>
        <w:t>2</w:t>
      </w:r>
      <w:r w:rsidR="00201BBA" w:rsidRPr="00D87D69">
        <w:rPr>
          <w:rFonts w:ascii="Arial" w:hAnsi="Arial" w:cs="Arial"/>
          <w:i/>
          <w:color w:val="0A0A0A"/>
          <w:sz w:val="22"/>
          <w:szCs w:val="22"/>
        </w:rPr>
        <w:t xml:space="preserve"> </w:t>
      </w:r>
      <w:proofErr w:type="spellStart"/>
      <w:r w:rsidR="00201BBA" w:rsidRPr="00D87D69">
        <w:rPr>
          <w:rFonts w:ascii="Arial" w:hAnsi="Arial" w:cs="Arial"/>
          <w:i/>
          <w:color w:val="0A0A0A"/>
          <w:sz w:val="22"/>
          <w:szCs w:val="22"/>
        </w:rPr>
        <w:t>cr</w:t>
      </w:r>
      <w:proofErr w:type="spellEnd"/>
      <w:r w:rsidR="00B74520" w:rsidRPr="00D87D69">
        <w:rPr>
          <w:rFonts w:ascii="Arial" w:hAnsi="Arial" w:cs="Arial"/>
          <w:i/>
          <w:color w:val="0A0A0A"/>
          <w:sz w:val="22"/>
          <w:szCs w:val="22"/>
        </w:rPr>
        <w:t>)</w:t>
      </w:r>
      <w:r w:rsidR="009B49C8" w:rsidRPr="00D87D69">
        <w:rPr>
          <w:rFonts w:ascii="Arial" w:hAnsi="Arial" w:cs="Arial"/>
          <w:i/>
          <w:color w:val="0A0A0A"/>
          <w:sz w:val="22"/>
          <w:szCs w:val="22"/>
        </w:rPr>
        <w:t>:</w:t>
      </w:r>
    </w:p>
    <w:p w14:paraId="4B280D09" w14:textId="77777777" w:rsidR="00201BBA" w:rsidRPr="00D87D69" w:rsidRDefault="00201BBA" w:rsidP="00201B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87D69">
        <w:rPr>
          <w:rFonts w:ascii="Arial" w:hAnsi="Arial" w:cs="Arial"/>
          <w:color w:val="000000"/>
          <w:sz w:val="22"/>
          <w:szCs w:val="22"/>
        </w:rPr>
        <w:t>M</w:t>
      </w:r>
      <w:r w:rsidR="001D2757" w:rsidRPr="00D87D69">
        <w:rPr>
          <w:rFonts w:ascii="Arial" w:hAnsi="Arial" w:cs="Arial"/>
          <w:color w:val="000000"/>
          <w:sz w:val="22"/>
          <w:szCs w:val="22"/>
        </w:rPr>
        <w:t>G</w:t>
      </w:r>
      <w:r w:rsidRPr="00D87D69">
        <w:rPr>
          <w:rFonts w:ascii="Arial" w:hAnsi="Arial" w:cs="Arial"/>
          <w:color w:val="000000"/>
          <w:sz w:val="22"/>
          <w:szCs w:val="22"/>
        </w:rPr>
        <w:t xml:space="preserve">G 7010 Molecular Biology &amp; Genetics </w:t>
      </w:r>
      <w:r w:rsidR="007972BA" w:rsidRPr="00D87D69">
        <w:rPr>
          <w:rFonts w:ascii="Arial" w:hAnsi="Arial" w:cs="Arial"/>
          <w:color w:val="000000"/>
          <w:sz w:val="22"/>
          <w:szCs w:val="22"/>
        </w:rPr>
        <w:t>(</w:t>
      </w:r>
      <w:r w:rsidRPr="00D87D69">
        <w:rPr>
          <w:rFonts w:ascii="Arial" w:hAnsi="Arial" w:cs="Arial"/>
          <w:color w:val="000000"/>
          <w:sz w:val="22"/>
          <w:szCs w:val="22"/>
        </w:rPr>
        <w:t xml:space="preserve">4 </w:t>
      </w:r>
      <w:proofErr w:type="spellStart"/>
      <w:r w:rsidRPr="00D87D69">
        <w:rPr>
          <w:rFonts w:ascii="Arial" w:hAnsi="Arial" w:cs="Arial"/>
          <w:color w:val="000000"/>
          <w:sz w:val="22"/>
          <w:szCs w:val="22"/>
        </w:rPr>
        <w:t>cr</w:t>
      </w:r>
      <w:proofErr w:type="spellEnd"/>
      <w:r w:rsidR="007972BA" w:rsidRPr="00D87D69">
        <w:rPr>
          <w:rFonts w:ascii="Arial" w:hAnsi="Arial" w:cs="Arial"/>
          <w:color w:val="000000"/>
          <w:sz w:val="22"/>
          <w:szCs w:val="22"/>
        </w:rPr>
        <w:t>)</w:t>
      </w:r>
    </w:p>
    <w:p w14:paraId="5A88FF5E" w14:textId="77777777" w:rsidR="00201BBA" w:rsidRPr="00D87D69" w:rsidRDefault="00201BBA" w:rsidP="00201B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87D69">
        <w:rPr>
          <w:rFonts w:ascii="Arial" w:hAnsi="Arial" w:cs="Arial"/>
          <w:color w:val="000000"/>
          <w:sz w:val="22"/>
          <w:szCs w:val="22"/>
        </w:rPr>
        <w:t xml:space="preserve">BMB 7010 General Biochemistry </w:t>
      </w:r>
      <w:r w:rsidR="007972BA" w:rsidRPr="00D87D69">
        <w:rPr>
          <w:rFonts w:ascii="Arial" w:hAnsi="Arial" w:cs="Arial"/>
          <w:color w:val="000000"/>
          <w:sz w:val="22"/>
          <w:szCs w:val="22"/>
        </w:rPr>
        <w:t>(</w:t>
      </w:r>
      <w:r w:rsidRPr="00D87D69">
        <w:rPr>
          <w:rFonts w:ascii="Arial" w:hAnsi="Arial" w:cs="Arial"/>
          <w:color w:val="000000"/>
          <w:sz w:val="22"/>
          <w:szCs w:val="22"/>
        </w:rPr>
        <w:t xml:space="preserve">4 </w:t>
      </w:r>
      <w:proofErr w:type="spellStart"/>
      <w:r w:rsidRPr="00D87D69">
        <w:rPr>
          <w:rFonts w:ascii="Arial" w:hAnsi="Arial" w:cs="Arial"/>
          <w:color w:val="000000"/>
          <w:sz w:val="22"/>
          <w:szCs w:val="22"/>
        </w:rPr>
        <w:t>cr</w:t>
      </w:r>
      <w:proofErr w:type="spellEnd"/>
      <w:r w:rsidR="007972BA" w:rsidRPr="00D87D69">
        <w:rPr>
          <w:rFonts w:ascii="Arial" w:hAnsi="Arial" w:cs="Arial"/>
          <w:color w:val="000000"/>
          <w:sz w:val="22"/>
          <w:szCs w:val="22"/>
        </w:rPr>
        <w:t>)</w:t>
      </w:r>
    </w:p>
    <w:p w14:paraId="54B98CFE" w14:textId="77777777" w:rsidR="00201BBA" w:rsidRPr="00D87D69" w:rsidRDefault="00201BBA" w:rsidP="00201B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87D69">
        <w:rPr>
          <w:rFonts w:ascii="Arial" w:hAnsi="Arial" w:cs="Arial"/>
          <w:color w:val="000000"/>
          <w:sz w:val="22"/>
          <w:szCs w:val="22"/>
        </w:rPr>
        <w:t>CB</w:t>
      </w:r>
      <w:r w:rsidR="001609FB" w:rsidRPr="00D87D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D69">
        <w:rPr>
          <w:rFonts w:ascii="Arial" w:hAnsi="Arial" w:cs="Arial"/>
          <w:color w:val="000000"/>
          <w:sz w:val="22"/>
          <w:szCs w:val="22"/>
        </w:rPr>
        <w:t xml:space="preserve">7210 Fundamentals of Cancer Biology </w:t>
      </w:r>
      <w:r w:rsidR="007972BA" w:rsidRPr="00D87D69">
        <w:rPr>
          <w:rFonts w:ascii="Arial" w:hAnsi="Arial" w:cs="Arial"/>
          <w:color w:val="000000"/>
          <w:sz w:val="22"/>
          <w:szCs w:val="22"/>
        </w:rPr>
        <w:t>(</w:t>
      </w:r>
      <w:r w:rsidRPr="00D87D69">
        <w:rPr>
          <w:rFonts w:ascii="Arial" w:hAnsi="Arial" w:cs="Arial"/>
          <w:color w:val="000000"/>
          <w:sz w:val="22"/>
          <w:szCs w:val="22"/>
        </w:rPr>
        <w:t xml:space="preserve">3 </w:t>
      </w:r>
      <w:proofErr w:type="spellStart"/>
      <w:r w:rsidRPr="00D87D69">
        <w:rPr>
          <w:rFonts w:ascii="Arial" w:hAnsi="Arial" w:cs="Arial"/>
          <w:color w:val="000000"/>
          <w:sz w:val="22"/>
          <w:szCs w:val="22"/>
        </w:rPr>
        <w:t>cr</w:t>
      </w:r>
      <w:proofErr w:type="spellEnd"/>
      <w:r w:rsidR="007972BA" w:rsidRPr="00D87D69">
        <w:rPr>
          <w:rFonts w:ascii="Arial" w:hAnsi="Arial" w:cs="Arial"/>
          <w:color w:val="000000"/>
          <w:sz w:val="22"/>
          <w:szCs w:val="22"/>
        </w:rPr>
        <w:t>)</w:t>
      </w:r>
    </w:p>
    <w:p w14:paraId="6D62CFED" w14:textId="77777777" w:rsidR="00201BBA" w:rsidRPr="00D87D69" w:rsidRDefault="007972BA" w:rsidP="00201B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87D69">
        <w:rPr>
          <w:rFonts w:ascii="Arial" w:hAnsi="Arial" w:cs="Arial"/>
          <w:color w:val="000000"/>
          <w:sz w:val="22"/>
          <w:szCs w:val="22"/>
        </w:rPr>
        <w:t xml:space="preserve">CB 7800 </w:t>
      </w:r>
      <w:r w:rsidR="00201BBA" w:rsidRPr="00D87D69">
        <w:rPr>
          <w:rFonts w:ascii="Arial" w:hAnsi="Arial" w:cs="Arial"/>
          <w:color w:val="000000"/>
          <w:sz w:val="22"/>
          <w:szCs w:val="22"/>
        </w:rPr>
        <w:t xml:space="preserve">Ethics </w:t>
      </w:r>
      <w:r w:rsidRPr="00D87D69">
        <w:rPr>
          <w:rFonts w:ascii="Arial" w:hAnsi="Arial" w:cs="Arial"/>
          <w:color w:val="000000"/>
          <w:sz w:val="22"/>
          <w:szCs w:val="22"/>
        </w:rPr>
        <w:t>(</w:t>
      </w:r>
      <w:r w:rsidR="00201BBA" w:rsidRPr="00D87D69">
        <w:rPr>
          <w:rFonts w:ascii="Arial" w:hAnsi="Arial" w:cs="Arial"/>
          <w:color w:val="000000"/>
          <w:sz w:val="22"/>
          <w:szCs w:val="22"/>
        </w:rPr>
        <w:t xml:space="preserve">1 </w:t>
      </w:r>
      <w:proofErr w:type="spellStart"/>
      <w:r w:rsidR="00201BBA" w:rsidRPr="00D87D69">
        <w:rPr>
          <w:rFonts w:ascii="Arial" w:hAnsi="Arial" w:cs="Arial"/>
          <w:color w:val="000000"/>
          <w:sz w:val="22"/>
          <w:szCs w:val="22"/>
        </w:rPr>
        <w:t>cr</w:t>
      </w:r>
      <w:proofErr w:type="spellEnd"/>
      <w:r w:rsidRPr="00D87D69">
        <w:rPr>
          <w:rFonts w:ascii="Arial" w:hAnsi="Arial" w:cs="Arial"/>
          <w:color w:val="000000"/>
          <w:sz w:val="22"/>
          <w:szCs w:val="22"/>
        </w:rPr>
        <w:t>)</w:t>
      </w:r>
      <w:r w:rsidR="00201BBA" w:rsidRPr="00D87D6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50B264" w14:textId="0A382CAC" w:rsidR="000B7433" w:rsidRPr="00D87D69" w:rsidRDefault="00201BBA" w:rsidP="00D87D69">
      <w:pPr>
        <w:pStyle w:val="NormalWeb"/>
        <w:rPr>
          <w:rFonts w:ascii="Arial" w:hAnsi="Arial" w:cs="Arial"/>
          <w:i/>
          <w:color w:val="0A0A0A"/>
          <w:sz w:val="22"/>
          <w:szCs w:val="22"/>
        </w:rPr>
      </w:pPr>
      <w:r w:rsidRPr="00D87D69">
        <w:rPr>
          <w:rFonts w:ascii="Arial" w:hAnsi="Arial" w:cs="Arial"/>
          <w:i/>
          <w:color w:val="0A0A0A"/>
          <w:sz w:val="22"/>
          <w:szCs w:val="22"/>
        </w:rPr>
        <w:t>E</w:t>
      </w:r>
      <w:r w:rsidR="009B49C8" w:rsidRPr="00D87D69">
        <w:rPr>
          <w:rFonts w:ascii="Arial" w:hAnsi="Arial" w:cs="Arial"/>
          <w:i/>
          <w:color w:val="0A0A0A"/>
          <w:sz w:val="22"/>
          <w:szCs w:val="22"/>
        </w:rPr>
        <w:t>lective courses</w:t>
      </w:r>
      <w:r w:rsidR="00B74520" w:rsidRPr="00D87D69">
        <w:rPr>
          <w:rFonts w:ascii="Arial" w:hAnsi="Arial" w:cs="Arial"/>
          <w:i/>
          <w:color w:val="0A0A0A"/>
          <w:sz w:val="22"/>
          <w:szCs w:val="22"/>
        </w:rPr>
        <w:t xml:space="preserve"> (</w:t>
      </w:r>
      <w:r w:rsidRPr="00D87D69">
        <w:rPr>
          <w:rFonts w:ascii="Arial" w:hAnsi="Arial" w:cs="Arial"/>
          <w:i/>
          <w:color w:val="0A0A0A"/>
          <w:sz w:val="22"/>
          <w:szCs w:val="22"/>
        </w:rPr>
        <w:t>1</w:t>
      </w:r>
      <w:r w:rsidR="00803043" w:rsidRPr="00D87D69">
        <w:rPr>
          <w:rFonts w:ascii="Arial" w:hAnsi="Arial" w:cs="Arial"/>
          <w:i/>
          <w:color w:val="0A0A0A"/>
          <w:sz w:val="22"/>
          <w:szCs w:val="22"/>
        </w:rPr>
        <w:t>0</w:t>
      </w:r>
      <w:r w:rsidRPr="00D87D69">
        <w:rPr>
          <w:rFonts w:ascii="Arial" w:hAnsi="Arial" w:cs="Arial"/>
          <w:i/>
          <w:color w:val="0A0A0A"/>
          <w:sz w:val="22"/>
          <w:szCs w:val="22"/>
        </w:rPr>
        <w:t xml:space="preserve"> </w:t>
      </w:r>
      <w:proofErr w:type="spellStart"/>
      <w:r w:rsidRPr="00D87D69">
        <w:rPr>
          <w:rFonts w:ascii="Arial" w:hAnsi="Arial" w:cs="Arial"/>
          <w:i/>
          <w:color w:val="0A0A0A"/>
          <w:sz w:val="22"/>
          <w:szCs w:val="22"/>
        </w:rPr>
        <w:t>cr</w:t>
      </w:r>
      <w:proofErr w:type="spellEnd"/>
      <w:r w:rsidR="00B74520" w:rsidRPr="00D87D69">
        <w:rPr>
          <w:rFonts w:ascii="Arial" w:hAnsi="Arial" w:cs="Arial"/>
          <w:i/>
          <w:color w:val="0A0A0A"/>
          <w:sz w:val="22"/>
          <w:szCs w:val="22"/>
        </w:rPr>
        <w:t>)</w:t>
      </w:r>
      <w:r w:rsidR="009B49C8" w:rsidRPr="00D87D69">
        <w:rPr>
          <w:rFonts w:ascii="Arial" w:hAnsi="Arial" w:cs="Arial"/>
          <w:i/>
          <w:color w:val="0A0A0A"/>
          <w:sz w:val="22"/>
          <w:szCs w:val="22"/>
        </w:rPr>
        <w:t>:</w:t>
      </w:r>
    </w:p>
    <w:p w14:paraId="79D8AC99" w14:textId="77777777" w:rsidR="00C43246" w:rsidRPr="00D87D69" w:rsidRDefault="00C43246" w:rsidP="00201B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87D69">
        <w:rPr>
          <w:rFonts w:ascii="Arial" w:hAnsi="Arial" w:cs="Arial"/>
          <w:color w:val="000000"/>
          <w:sz w:val="22"/>
          <w:szCs w:val="22"/>
        </w:rPr>
        <w:t>CB</w:t>
      </w:r>
      <w:r w:rsidR="001609FB" w:rsidRPr="00D87D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D69">
        <w:rPr>
          <w:rFonts w:ascii="Arial" w:hAnsi="Arial" w:cs="Arial"/>
          <w:color w:val="000000"/>
          <w:sz w:val="22"/>
          <w:szCs w:val="22"/>
        </w:rPr>
        <w:t>7220 Molecular Biology of Cancer Development</w:t>
      </w:r>
      <w:r w:rsidR="00201BBA" w:rsidRPr="00D87D69">
        <w:rPr>
          <w:rFonts w:ascii="Arial" w:hAnsi="Arial" w:cs="Arial"/>
          <w:color w:val="000000"/>
          <w:sz w:val="22"/>
          <w:szCs w:val="22"/>
        </w:rPr>
        <w:t xml:space="preserve"> (</w:t>
      </w:r>
      <w:r w:rsidR="003B5BA0" w:rsidRPr="00D87D69">
        <w:rPr>
          <w:rFonts w:ascii="Arial" w:hAnsi="Arial" w:cs="Arial"/>
          <w:color w:val="000000"/>
          <w:sz w:val="22"/>
          <w:szCs w:val="22"/>
        </w:rPr>
        <w:t xml:space="preserve">3 </w:t>
      </w:r>
      <w:proofErr w:type="spellStart"/>
      <w:r w:rsidR="003B5BA0" w:rsidRPr="00D87D69">
        <w:rPr>
          <w:rFonts w:ascii="Arial" w:hAnsi="Arial" w:cs="Arial"/>
          <w:color w:val="000000"/>
          <w:sz w:val="22"/>
          <w:szCs w:val="22"/>
        </w:rPr>
        <w:t>cr</w:t>
      </w:r>
      <w:proofErr w:type="spellEnd"/>
      <w:r w:rsidR="00201BBA" w:rsidRPr="00D87D69">
        <w:rPr>
          <w:rFonts w:ascii="Arial" w:hAnsi="Arial" w:cs="Arial"/>
          <w:color w:val="000000"/>
          <w:sz w:val="22"/>
          <w:szCs w:val="22"/>
        </w:rPr>
        <w:t>)</w:t>
      </w:r>
    </w:p>
    <w:p w14:paraId="08626DAF" w14:textId="2477BFDA" w:rsidR="00C43246" w:rsidRDefault="00C43246" w:rsidP="00201B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87D69">
        <w:rPr>
          <w:rFonts w:ascii="Arial" w:hAnsi="Arial" w:cs="Arial"/>
          <w:color w:val="000000"/>
          <w:sz w:val="22"/>
          <w:szCs w:val="22"/>
        </w:rPr>
        <w:t>CB</w:t>
      </w:r>
      <w:r w:rsidR="001609FB" w:rsidRPr="00D87D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D69">
        <w:rPr>
          <w:rFonts w:ascii="Arial" w:hAnsi="Arial" w:cs="Arial"/>
          <w:color w:val="000000"/>
          <w:sz w:val="22"/>
          <w:szCs w:val="22"/>
        </w:rPr>
        <w:t>7240 Cancer chemotherapy</w:t>
      </w:r>
      <w:r w:rsidR="00201BBA" w:rsidRPr="00D87D69">
        <w:rPr>
          <w:rFonts w:ascii="Arial" w:hAnsi="Arial" w:cs="Arial"/>
          <w:color w:val="000000"/>
          <w:sz w:val="22"/>
          <w:szCs w:val="22"/>
        </w:rPr>
        <w:t xml:space="preserve"> </w:t>
      </w:r>
      <w:r w:rsidR="003B5BA0" w:rsidRPr="00D87D69">
        <w:rPr>
          <w:rFonts w:ascii="Arial" w:hAnsi="Arial" w:cs="Arial"/>
          <w:color w:val="000000"/>
          <w:sz w:val="22"/>
          <w:szCs w:val="22"/>
        </w:rPr>
        <w:t xml:space="preserve">(2 </w:t>
      </w:r>
      <w:proofErr w:type="spellStart"/>
      <w:r w:rsidR="003B5BA0" w:rsidRPr="00D87D69">
        <w:rPr>
          <w:rFonts w:ascii="Arial" w:hAnsi="Arial" w:cs="Arial"/>
          <w:color w:val="000000"/>
          <w:sz w:val="22"/>
          <w:szCs w:val="22"/>
        </w:rPr>
        <w:t>cr</w:t>
      </w:r>
      <w:proofErr w:type="spellEnd"/>
      <w:r w:rsidR="00201BBA" w:rsidRPr="00D87D69">
        <w:rPr>
          <w:rFonts w:ascii="Arial" w:hAnsi="Arial" w:cs="Arial"/>
          <w:color w:val="000000"/>
          <w:sz w:val="22"/>
          <w:szCs w:val="22"/>
        </w:rPr>
        <w:t>)</w:t>
      </w:r>
    </w:p>
    <w:p w14:paraId="46801CE6" w14:textId="77777777" w:rsidR="00D87D69" w:rsidRPr="00C61B5D" w:rsidRDefault="00D87D69" w:rsidP="00D87D6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1B5D">
        <w:rPr>
          <w:rFonts w:ascii="Arial" w:hAnsi="Arial" w:cs="Arial"/>
          <w:color w:val="000000"/>
          <w:sz w:val="22"/>
          <w:szCs w:val="22"/>
        </w:rPr>
        <w:t>CB 7300 Special Topics (</w:t>
      </w:r>
      <w:r w:rsidRPr="00C61B5D">
        <w:rPr>
          <w:rFonts w:ascii="Arial" w:hAnsi="Arial" w:cs="Arial"/>
          <w:sz w:val="22"/>
          <w:szCs w:val="22"/>
        </w:rPr>
        <w:t xml:space="preserve">1-4 topics, 1 </w:t>
      </w:r>
      <w:proofErr w:type="spellStart"/>
      <w:r w:rsidRPr="00C61B5D">
        <w:rPr>
          <w:rFonts w:ascii="Arial" w:hAnsi="Arial" w:cs="Arial"/>
          <w:sz w:val="22"/>
          <w:szCs w:val="22"/>
        </w:rPr>
        <w:t>cr</w:t>
      </w:r>
      <w:proofErr w:type="spellEnd"/>
      <w:r w:rsidRPr="00C61B5D">
        <w:rPr>
          <w:rFonts w:ascii="Arial" w:hAnsi="Arial" w:cs="Arial"/>
          <w:sz w:val="22"/>
          <w:szCs w:val="22"/>
        </w:rPr>
        <w:t xml:space="preserve"> each</w:t>
      </w:r>
      <w:r w:rsidRPr="00C61B5D">
        <w:rPr>
          <w:rFonts w:ascii="Arial" w:hAnsi="Arial" w:cs="Arial"/>
          <w:color w:val="000000"/>
          <w:sz w:val="22"/>
          <w:szCs w:val="22"/>
        </w:rPr>
        <w:t>)</w:t>
      </w:r>
    </w:p>
    <w:p w14:paraId="2B6297A9" w14:textId="445391B5" w:rsidR="00D87D69" w:rsidRDefault="00D87D69" w:rsidP="00201B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87D69">
        <w:rPr>
          <w:rFonts w:ascii="Arial" w:hAnsi="Arial" w:cs="Arial"/>
          <w:color w:val="000000"/>
          <w:sz w:val="22"/>
          <w:szCs w:val="22"/>
        </w:rPr>
        <w:t>CB 7410 Cancer Immunology and Immunotherapy Cr. 3 (Every other winter)</w:t>
      </w:r>
    </w:p>
    <w:p w14:paraId="43168F0B" w14:textId="51CFF58B" w:rsidR="00C43246" w:rsidRPr="00D87D69" w:rsidRDefault="00D87D69" w:rsidP="00201B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61B5D">
        <w:rPr>
          <w:rFonts w:ascii="Arial" w:hAnsi="Arial" w:cs="Arial"/>
          <w:color w:val="000000"/>
          <w:sz w:val="22"/>
          <w:szCs w:val="22"/>
        </w:rPr>
        <w:t xml:space="preserve">CB 7430 Cancer epidemiology (2 </w:t>
      </w:r>
      <w:proofErr w:type="spellStart"/>
      <w:r w:rsidRPr="00C61B5D">
        <w:rPr>
          <w:rFonts w:ascii="Arial" w:hAnsi="Arial" w:cs="Arial"/>
          <w:color w:val="000000"/>
          <w:sz w:val="22"/>
          <w:szCs w:val="22"/>
        </w:rPr>
        <w:t>cr</w:t>
      </w:r>
      <w:proofErr w:type="spellEnd"/>
      <w:proofErr w:type="gramStart"/>
      <w:r w:rsidRPr="00C61B5D">
        <w:rPr>
          <w:rFonts w:ascii="Arial" w:hAnsi="Arial" w:cs="Arial"/>
          <w:color w:val="000000"/>
          <w:sz w:val="22"/>
          <w:szCs w:val="22"/>
        </w:rPr>
        <w:t>)</w:t>
      </w:r>
      <w:proofErr w:type="gramEnd"/>
      <w:r w:rsidR="00BC6242">
        <w:rPr>
          <w:rFonts w:ascii="Arial" w:hAnsi="Arial" w:cs="Arial"/>
          <w:color w:val="000000"/>
          <w:sz w:val="22"/>
          <w:szCs w:val="22"/>
        </w:rPr>
        <w:br/>
      </w:r>
      <w:r w:rsidR="00C43246" w:rsidRPr="00D87D69">
        <w:rPr>
          <w:rFonts w:ascii="Arial" w:hAnsi="Arial" w:cs="Arial"/>
          <w:color w:val="000000"/>
          <w:sz w:val="22"/>
          <w:szCs w:val="22"/>
        </w:rPr>
        <w:t>CB</w:t>
      </w:r>
      <w:r w:rsidR="001609FB" w:rsidRPr="00D87D69">
        <w:rPr>
          <w:rFonts w:ascii="Arial" w:hAnsi="Arial" w:cs="Arial"/>
          <w:color w:val="000000"/>
          <w:sz w:val="22"/>
          <w:szCs w:val="22"/>
        </w:rPr>
        <w:t xml:space="preserve"> </w:t>
      </w:r>
      <w:r w:rsidR="00C43246" w:rsidRPr="00D87D69">
        <w:rPr>
          <w:rFonts w:ascii="Arial" w:hAnsi="Arial" w:cs="Arial"/>
          <w:color w:val="000000"/>
          <w:sz w:val="22"/>
          <w:szCs w:val="22"/>
        </w:rPr>
        <w:t>7460 Mechanism of neoplasia: Cell signaling</w:t>
      </w:r>
      <w:r w:rsidR="00201BBA" w:rsidRPr="00D87D69">
        <w:rPr>
          <w:rFonts w:ascii="Arial" w:hAnsi="Arial" w:cs="Arial"/>
          <w:color w:val="000000"/>
          <w:sz w:val="22"/>
          <w:szCs w:val="22"/>
        </w:rPr>
        <w:t xml:space="preserve"> (</w:t>
      </w:r>
      <w:r w:rsidR="003B5BA0" w:rsidRPr="00D87D69">
        <w:rPr>
          <w:rFonts w:ascii="Arial" w:hAnsi="Arial" w:cs="Arial"/>
          <w:color w:val="000000"/>
          <w:sz w:val="22"/>
          <w:szCs w:val="22"/>
        </w:rPr>
        <w:t xml:space="preserve">3 </w:t>
      </w:r>
      <w:proofErr w:type="spellStart"/>
      <w:r w:rsidR="003B5BA0" w:rsidRPr="00D87D69">
        <w:rPr>
          <w:rFonts w:ascii="Arial" w:hAnsi="Arial" w:cs="Arial"/>
          <w:color w:val="000000"/>
          <w:sz w:val="22"/>
          <w:szCs w:val="22"/>
        </w:rPr>
        <w:t>cr</w:t>
      </w:r>
      <w:proofErr w:type="spellEnd"/>
      <w:r w:rsidR="00201BBA" w:rsidRPr="00D87D69">
        <w:rPr>
          <w:rFonts w:ascii="Arial" w:hAnsi="Arial" w:cs="Arial"/>
          <w:color w:val="000000"/>
          <w:sz w:val="22"/>
          <w:szCs w:val="22"/>
        </w:rPr>
        <w:t>)</w:t>
      </w:r>
    </w:p>
    <w:p w14:paraId="193008F7" w14:textId="77777777" w:rsidR="00C43246" w:rsidRPr="00D87D69" w:rsidRDefault="00C43246" w:rsidP="00201B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87D69">
        <w:rPr>
          <w:rFonts w:ascii="Arial" w:hAnsi="Arial" w:cs="Arial"/>
          <w:color w:val="000000"/>
          <w:sz w:val="22"/>
          <w:szCs w:val="22"/>
        </w:rPr>
        <w:t>CB</w:t>
      </w:r>
      <w:r w:rsidR="001609FB" w:rsidRPr="00D87D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D69">
        <w:rPr>
          <w:rFonts w:ascii="Arial" w:hAnsi="Arial" w:cs="Arial"/>
          <w:color w:val="000000"/>
          <w:sz w:val="22"/>
          <w:szCs w:val="22"/>
        </w:rPr>
        <w:t xml:space="preserve">7600 Applied </w:t>
      </w:r>
      <w:r w:rsidR="00201BBA" w:rsidRPr="00D87D69">
        <w:rPr>
          <w:rFonts w:ascii="Arial" w:hAnsi="Arial" w:cs="Arial"/>
          <w:color w:val="000000"/>
          <w:sz w:val="22"/>
          <w:szCs w:val="22"/>
        </w:rPr>
        <w:t>C</w:t>
      </w:r>
      <w:r w:rsidRPr="00D87D69">
        <w:rPr>
          <w:rFonts w:ascii="Arial" w:hAnsi="Arial" w:cs="Arial"/>
          <w:color w:val="000000"/>
          <w:sz w:val="22"/>
          <w:szCs w:val="22"/>
        </w:rPr>
        <w:t>ancer Biostatistics</w:t>
      </w:r>
      <w:r w:rsidR="00201BBA" w:rsidRPr="00D87D69">
        <w:rPr>
          <w:rFonts w:ascii="Arial" w:hAnsi="Arial" w:cs="Arial"/>
          <w:color w:val="000000"/>
          <w:sz w:val="22"/>
          <w:szCs w:val="22"/>
        </w:rPr>
        <w:t xml:space="preserve"> (</w:t>
      </w:r>
      <w:r w:rsidR="003B5BA0" w:rsidRPr="00D87D69">
        <w:rPr>
          <w:rFonts w:ascii="Arial" w:hAnsi="Arial" w:cs="Arial"/>
          <w:color w:val="000000"/>
          <w:sz w:val="22"/>
          <w:szCs w:val="22"/>
        </w:rPr>
        <w:t xml:space="preserve">2 </w:t>
      </w:r>
      <w:proofErr w:type="spellStart"/>
      <w:r w:rsidR="003B5BA0" w:rsidRPr="00D87D69">
        <w:rPr>
          <w:rFonts w:ascii="Arial" w:hAnsi="Arial" w:cs="Arial"/>
          <w:color w:val="000000"/>
          <w:sz w:val="22"/>
          <w:szCs w:val="22"/>
        </w:rPr>
        <w:t>cr</w:t>
      </w:r>
      <w:proofErr w:type="spellEnd"/>
      <w:r w:rsidR="00201BBA" w:rsidRPr="00D87D69">
        <w:rPr>
          <w:rFonts w:ascii="Arial" w:hAnsi="Arial" w:cs="Arial"/>
          <w:color w:val="000000"/>
          <w:sz w:val="22"/>
          <w:szCs w:val="22"/>
        </w:rPr>
        <w:t>)</w:t>
      </w:r>
    </w:p>
    <w:p w14:paraId="112BEE98" w14:textId="46BB746D" w:rsidR="009B49C8" w:rsidRPr="00D87D69" w:rsidRDefault="001609FB">
      <w:pPr>
        <w:rPr>
          <w:rFonts w:ascii="Arial" w:hAnsi="Arial" w:cs="Arial"/>
          <w:color w:val="000000"/>
          <w:sz w:val="22"/>
          <w:szCs w:val="22"/>
        </w:rPr>
      </w:pPr>
      <w:r w:rsidRPr="00D87D69">
        <w:rPr>
          <w:rFonts w:ascii="Arial" w:hAnsi="Arial" w:cs="Arial"/>
          <w:color w:val="000000"/>
          <w:sz w:val="22"/>
          <w:szCs w:val="22"/>
        </w:rPr>
        <w:t xml:space="preserve">BMS 7115 Technology Commercialization (1 </w:t>
      </w:r>
      <w:proofErr w:type="spellStart"/>
      <w:r w:rsidRPr="00D87D69">
        <w:rPr>
          <w:rFonts w:ascii="Arial" w:hAnsi="Arial" w:cs="Arial"/>
          <w:color w:val="000000"/>
          <w:sz w:val="22"/>
          <w:szCs w:val="22"/>
        </w:rPr>
        <w:t>cr</w:t>
      </w:r>
      <w:proofErr w:type="spellEnd"/>
      <w:r w:rsidRPr="00D87D69">
        <w:rPr>
          <w:rFonts w:ascii="Arial" w:hAnsi="Arial" w:cs="Arial"/>
          <w:color w:val="000000"/>
          <w:sz w:val="22"/>
          <w:szCs w:val="22"/>
        </w:rPr>
        <w:t>)</w:t>
      </w:r>
    </w:p>
    <w:p w14:paraId="1A578778" w14:textId="53B0F532" w:rsidR="00BE487A" w:rsidRPr="00D87D69" w:rsidRDefault="00BE487A">
      <w:pPr>
        <w:rPr>
          <w:rFonts w:ascii="Arial" w:hAnsi="Arial" w:cs="Arial"/>
          <w:sz w:val="22"/>
          <w:szCs w:val="22"/>
        </w:rPr>
      </w:pPr>
      <w:r w:rsidRPr="00D87D69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>MGG 7030 Functional Genomics and Systems Biology Cr. 2 (</w:t>
      </w:r>
      <w:proofErr w:type="gramStart"/>
      <w:r w:rsidRPr="00D87D69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>Winter</w:t>
      </w:r>
      <w:proofErr w:type="gramEnd"/>
      <w:r w:rsidRPr="00D87D69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>)</w:t>
      </w:r>
    </w:p>
    <w:p w14:paraId="2CC80941" w14:textId="77777777" w:rsidR="00D87D69" w:rsidRDefault="00D87D69" w:rsidP="00D87D69">
      <w:pPr>
        <w:rPr>
          <w:rFonts w:ascii="Arial" w:hAnsi="Arial" w:cs="Arial"/>
          <w:i/>
          <w:sz w:val="22"/>
          <w:szCs w:val="22"/>
        </w:rPr>
      </w:pPr>
    </w:p>
    <w:p w14:paraId="750F0BC1" w14:textId="0811C53A" w:rsidR="00D87D69" w:rsidRPr="00D87D69" w:rsidRDefault="00D87D69" w:rsidP="00D87D69">
      <w:pPr>
        <w:rPr>
          <w:rFonts w:ascii="Arial" w:hAnsi="Arial" w:cs="Arial"/>
          <w:i/>
          <w:sz w:val="22"/>
          <w:szCs w:val="22"/>
        </w:rPr>
      </w:pPr>
      <w:r w:rsidRPr="00D87D69">
        <w:rPr>
          <w:rFonts w:ascii="Arial" w:hAnsi="Arial" w:cs="Arial"/>
          <w:i/>
          <w:sz w:val="22"/>
          <w:szCs w:val="22"/>
        </w:rPr>
        <w:lastRenderedPageBreak/>
        <w:t xml:space="preserve">CB 8999 Master’s thesis research (8 </w:t>
      </w:r>
      <w:proofErr w:type="spellStart"/>
      <w:r w:rsidRPr="00D87D69">
        <w:rPr>
          <w:rFonts w:ascii="Arial" w:hAnsi="Arial" w:cs="Arial"/>
          <w:i/>
          <w:sz w:val="22"/>
          <w:szCs w:val="22"/>
        </w:rPr>
        <w:t>cr</w:t>
      </w:r>
      <w:proofErr w:type="spellEnd"/>
      <w:r w:rsidRPr="00D87D69">
        <w:rPr>
          <w:rFonts w:ascii="Arial" w:hAnsi="Arial" w:cs="Arial"/>
          <w:i/>
          <w:sz w:val="22"/>
          <w:szCs w:val="22"/>
        </w:rPr>
        <w:t>)</w:t>
      </w:r>
    </w:p>
    <w:p w14:paraId="5D6CF7D0" w14:textId="77777777" w:rsidR="00201BBA" w:rsidRPr="00D87D69" w:rsidRDefault="00201BBA">
      <w:pPr>
        <w:rPr>
          <w:rFonts w:ascii="Arial" w:hAnsi="Arial" w:cs="Arial"/>
          <w:sz w:val="22"/>
          <w:szCs w:val="22"/>
        </w:rPr>
      </w:pPr>
    </w:p>
    <w:p w14:paraId="386BC20D" w14:textId="77777777" w:rsidR="001609FB" w:rsidRPr="00D87D69" w:rsidRDefault="001609FB">
      <w:pPr>
        <w:rPr>
          <w:rFonts w:ascii="Arial" w:hAnsi="Arial" w:cs="Arial"/>
          <w:sz w:val="22"/>
          <w:szCs w:val="22"/>
        </w:rPr>
      </w:pPr>
    </w:p>
    <w:p w14:paraId="78A85001" w14:textId="77777777" w:rsidR="00D87D69" w:rsidRDefault="00D87D69">
      <w:pPr>
        <w:rPr>
          <w:rFonts w:ascii="Arial" w:hAnsi="Arial" w:cs="Arial"/>
          <w:sz w:val="22"/>
          <w:szCs w:val="22"/>
          <w:u w:val="single"/>
        </w:rPr>
      </w:pPr>
    </w:p>
    <w:p w14:paraId="136AB77D" w14:textId="77777777" w:rsidR="00D87D69" w:rsidRDefault="00D87D69">
      <w:pPr>
        <w:rPr>
          <w:rFonts w:ascii="Arial" w:hAnsi="Arial" w:cs="Arial"/>
          <w:sz w:val="22"/>
          <w:szCs w:val="22"/>
          <w:u w:val="single"/>
        </w:rPr>
      </w:pPr>
    </w:p>
    <w:p w14:paraId="19003E3F" w14:textId="000DFF78" w:rsidR="00CE6711" w:rsidRPr="00D87D69" w:rsidRDefault="00CE6711">
      <w:pPr>
        <w:rPr>
          <w:rFonts w:ascii="Arial" w:hAnsi="Arial" w:cs="Arial"/>
          <w:sz w:val="22"/>
          <w:szCs w:val="22"/>
        </w:rPr>
      </w:pPr>
      <w:r w:rsidRPr="00D87D69">
        <w:rPr>
          <w:rFonts w:ascii="Arial" w:hAnsi="Arial" w:cs="Arial"/>
          <w:sz w:val="22"/>
          <w:szCs w:val="22"/>
          <w:u w:val="single"/>
        </w:rPr>
        <w:t>Admission Requirements</w:t>
      </w:r>
    </w:p>
    <w:p w14:paraId="3960C257" w14:textId="77777777" w:rsidR="00CE6711" w:rsidRPr="00D87D69" w:rsidRDefault="00CE6711">
      <w:pPr>
        <w:rPr>
          <w:rFonts w:ascii="Arial" w:hAnsi="Arial" w:cs="Arial"/>
          <w:sz w:val="22"/>
          <w:szCs w:val="22"/>
        </w:rPr>
      </w:pPr>
    </w:p>
    <w:p w14:paraId="500C5A12" w14:textId="310F398B" w:rsidR="005679B0" w:rsidRPr="00D87D69" w:rsidRDefault="00902DCB" w:rsidP="005679B0">
      <w:pPr>
        <w:rPr>
          <w:rFonts w:ascii="Arial" w:hAnsi="Arial" w:cs="Arial"/>
          <w:sz w:val="22"/>
          <w:szCs w:val="22"/>
        </w:rPr>
      </w:pPr>
      <w:r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Admission to the MS program is contingent upon admission to the Graduate School </w:t>
      </w:r>
      <w:r w:rsidR="0040156D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>and the graduate programs of the </w:t>
      </w:r>
      <w:hyperlink r:id="rId5" w:history="1">
        <w:r w:rsidR="0040156D" w:rsidRPr="00D87D69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School of Medicine</w:t>
        </w:r>
      </w:hyperlink>
      <w:r w:rsidR="0040156D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>.</w:t>
      </w:r>
      <w:r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</w:t>
      </w:r>
      <w:r w:rsidR="00CE6711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Qualified applicants must </w:t>
      </w:r>
      <w:r w:rsidR="00011CDD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>have</w:t>
      </w:r>
      <w:r w:rsidR="00CE6711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a BS or BA degree</w:t>
      </w:r>
      <w:r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from an accredited college or university</w:t>
      </w:r>
      <w:r w:rsidR="00CE6711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, </w:t>
      </w:r>
      <w:r w:rsidR="00011CDD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preferably </w:t>
      </w:r>
      <w:r w:rsidR="00CE6711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with a major in </w:t>
      </w:r>
      <w:r w:rsidR="00011CDD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>b</w:t>
      </w:r>
      <w:r w:rsidR="00CE6711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iology, </w:t>
      </w:r>
      <w:r w:rsidR="00011CDD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>c</w:t>
      </w:r>
      <w:r w:rsidR="00CE6711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hemistry, </w:t>
      </w:r>
      <w:r w:rsidR="00011CDD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>p</w:t>
      </w:r>
      <w:r w:rsidR="00CE6711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>hysics</w:t>
      </w:r>
      <w:r w:rsidR="00011CDD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>,</w:t>
      </w:r>
      <w:r w:rsidR="00CE6711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or </w:t>
      </w:r>
      <w:r w:rsidR="003F0DA3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>a closely related discipline</w:t>
      </w:r>
      <w:r w:rsidR="00011CDD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>.</w:t>
      </w:r>
      <w:r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A complete application includes the</w:t>
      </w:r>
      <w:r w:rsidR="002C1776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basic application form, </w:t>
      </w:r>
      <w:r w:rsidR="00D4608D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personal statement, </w:t>
      </w:r>
      <w:r w:rsidR="002C1776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official transcripts from previous institutions, </w:t>
      </w:r>
      <w:r w:rsidR="00D87D69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>and three</w:t>
      </w:r>
      <w:r w:rsidR="002C1776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letters of reference</w:t>
      </w:r>
      <w:r w:rsidR="00D87D69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. </w:t>
      </w:r>
      <w:r w:rsidR="002C1776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</w:t>
      </w:r>
      <w:r w:rsidR="00D4608D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International students must be proficient in English as determined by satisfactory </w:t>
      </w:r>
      <w:bookmarkStart w:id="0" w:name="_GoBack"/>
      <w:r w:rsidR="00D4608D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performance on the Test of English as a Foreign Language (TOEFL) examination. TOEFL </w:t>
      </w:r>
      <w:bookmarkEnd w:id="0"/>
      <w:r w:rsidR="00D4608D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>scores should be reported to Wayne State University using institution code</w:t>
      </w:r>
      <w:r w:rsidR="00A61AA8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1898. Applications must be submitted online by </w:t>
      </w:r>
      <w:r w:rsidR="00D87D69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March </w:t>
      </w:r>
      <w:r w:rsidR="003431A2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>1</w:t>
      </w:r>
      <w:r w:rsidR="003431A2" w:rsidRPr="00D87D69">
        <w:rPr>
          <w:rFonts w:ascii="Arial" w:hAnsi="Arial" w:cs="Arial"/>
          <w:color w:val="0A0A0A"/>
          <w:sz w:val="22"/>
          <w:szCs w:val="22"/>
          <w:shd w:val="clear" w:color="auto" w:fill="FFFFFF"/>
          <w:vertAlign w:val="superscript"/>
        </w:rPr>
        <w:t>st</w:t>
      </w:r>
      <w:r w:rsidR="003431A2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>.</w:t>
      </w:r>
      <w:r w:rsidR="00267DC4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</w:t>
      </w:r>
      <w:r w:rsidR="005679B0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>Graduate School Admissions policies can be found at the </w:t>
      </w:r>
      <w:hyperlink r:id="rId6" w:tgtFrame="_blank" w:history="1">
        <w:r w:rsidR="005679B0" w:rsidRPr="00D87D69">
          <w:rPr>
            <w:rStyle w:val="Hyperlink"/>
            <w:rFonts w:ascii="Arial" w:hAnsi="Arial" w:cs="Arial"/>
            <w:color w:val="0070C0"/>
            <w:sz w:val="22"/>
            <w:szCs w:val="22"/>
            <w:u w:val="none"/>
            <w:shd w:val="clear" w:color="auto" w:fill="FFFFFF"/>
          </w:rPr>
          <w:t>Office of Graduate Admissions</w:t>
        </w:r>
      </w:hyperlink>
      <w:r w:rsidR="005679B0" w:rsidRPr="00D87D69">
        <w:rPr>
          <w:rFonts w:ascii="Arial" w:hAnsi="Arial" w:cs="Arial"/>
          <w:color w:val="0A0A0A"/>
          <w:sz w:val="22"/>
          <w:szCs w:val="22"/>
          <w:shd w:val="clear" w:color="auto" w:fill="FFFFFF"/>
        </w:rPr>
        <w:t>.</w:t>
      </w:r>
    </w:p>
    <w:p w14:paraId="04E855E9" w14:textId="77777777" w:rsidR="00D4608D" w:rsidRPr="00D87D69" w:rsidRDefault="00D4608D">
      <w:pPr>
        <w:rPr>
          <w:rFonts w:ascii="Arial" w:hAnsi="Arial" w:cs="Arial"/>
          <w:color w:val="0A0A0A"/>
          <w:sz w:val="22"/>
          <w:szCs w:val="22"/>
          <w:shd w:val="clear" w:color="auto" w:fill="FFFFFF"/>
        </w:rPr>
      </w:pPr>
    </w:p>
    <w:p w14:paraId="6034784D" w14:textId="77777777" w:rsidR="00C967BA" w:rsidRPr="00D87D69" w:rsidRDefault="00C967BA">
      <w:pPr>
        <w:rPr>
          <w:rFonts w:ascii="Arial" w:hAnsi="Arial" w:cs="Arial"/>
          <w:color w:val="0A0A0A"/>
          <w:sz w:val="22"/>
          <w:szCs w:val="22"/>
          <w:shd w:val="clear" w:color="auto" w:fill="FFFFFF"/>
        </w:rPr>
      </w:pPr>
    </w:p>
    <w:p w14:paraId="57F805B3" w14:textId="77777777" w:rsidR="00CE6711" w:rsidRPr="00D87D69" w:rsidRDefault="00CE6711">
      <w:pPr>
        <w:rPr>
          <w:rFonts w:ascii="Arial" w:hAnsi="Arial" w:cs="Arial"/>
          <w:sz w:val="22"/>
          <w:szCs w:val="22"/>
        </w:rPr>
      </w:pPr>
      <w:r w:rsidRPr="00D87D69">
        <w:rPr>
          <w:rFonts w:ascii="Arial" w:hAnsi="Arial" w:cs="Arial"/>
          <w:sz w:val="22"/>
          <w:szCs w:val="22"/>
          <w:u w:val="single"/>
        </w:rPr>
        <w:t>Contact Information</w:t>
      </w:r>
    </w:p>
    <w:p w14:paraId="60FF9B29" w14:textId="77777777" w:rsidR="00CE6711" w:rsidRPr="00D87D69" w:rsidRDefault="00CE6711">
      <w:pPr>
        <w:rPr>
          <w:rFonts w:ascii="Arial" w:hAnsi="Arial" w:cs="Arial"/>
          <w:sz w:val="22"/>
          <w:szCs w:val="22"/>
        </w:rPr>
      </w:pPr>
    </w:p>
    <w:p w14:paraId="48F06CC1" w14:textId="77777777" w:rsidR="005679B0" w:rsidRPr="00D87D69" w:rsidRDefault="005679B0">
      <w:pPr>
        <w:rPr>
          <w:rFonts w:ascii="Arial" w:hAnsi="Arial" w:cs="Arial"/>
          <w:sz w:val="22"/>
          <w:szCs w:val="22"/>
        </w:rPr>
      </w:pPr>
      <w:r w:rsidRPr="00D87D69">
        <w:rPr>
          <w:rFonts w:ascii="Arial" w:hAnsi="Arial" w:cs="Arial"/>
          <w:sz w:val="22"/>
          <w:szCs w:val="22"/>
        </w:rPr>
        <w:t>Administrative Office</w:t>
      </w:r>
      <w:r w:rsidR="002F650B" w:rsidRPr="00D87D69">
        <w:rPr>
          <w:rFonts w:ascii="Arial" w:hAnsi="Arial" w:cs="Arial"/>
          <w:sz w:val="22"/>
          <w:szCs w:val="22"/>
        </w:rPr>
        <w:t xml:space="preserve"> for MS Program in Cancer Biology</w:t>
      </w:r>
    </w:p>
    <w:p w14:paraId="4A89016D" w14:textId="77777777" w:rsidR="00CE6711" w:rsidRPr="00D87D69" w:rsidRDefault="005679B0">
      <w:pPr>
        <w:rPr>
          <w:rFonts w:ascii="Arial" w:hAnsi="Arial" w:cs="Arial"/>
          <w:sz w:val="22"/>
          <w:szCs w:val="22"/>
        </w:rPr>
      </w:pPr>
      <w:r w:rsidRPr="00D87D69">
        <w:rPr>
          <w:rFonts w:ascii="Arial" w:hAnsi="Arial" w:cs="Arial"/>
          <w:sz w:val="22"/>
          <w:szCs w:val="22"/>
        </w:rPr>
        <w:t>Department of Oncology</w:t>
      </w:r>
    </w:p>
    <w:p w14:paraId="0508A039" w14:textId="77777777" w:rsidR="005679B0" w:rsidRPr="00D87D69" w:rsidRDefault="005679B0">
      <w:pPr>
        <w:rPr>
          <w:rFonts w:ascii="Arial" w:hAnsi="Arial" w:cs="Arial"/>
          <w:sz w:val="22"/>
          <w:szCs w:val="22"/>
        </w:rPr>
      </w:pPr>
      <w:r w:rsidRPr="00D87D69">
        <w:rPr>
          <w:rFonts w:ascii="Arial" w:hAnsi="Arial" w:cs="Arial"/>
          <w:sz w:val="22"/>
          <w:szCs w:val="22"/>
        </w:rPr>
        <w:lastRenderedPageBreak/>
        <w:t>Wayne State University School of Medicine</w:t>
      </w:r>
    </w:p>
    <w:p w14:paraId="36F75438" w14:textId="77777777" w:rsidR="005679B0" w:rsidRPr="00D87D69" w:rsidRDefault="005679B0">
      <w:pPr>
        <w:rPr>
          <w:rFonts w:ascii="Arial" w:hAnsi="Arial" w:cs="Arial"/>
          <w:sz w:val="22"/>
          <w:szCs w:val="22"/>
        </w:rPr>
      </w:pPr>
      <w:r w:rsidRPr="00D87D69">
        <w:rPr>
          <w:rFonts w:ascii="Arial" w:hAnsi="Arial" w:cs="Arial"/>
          <w:sz w:val="22"/>
          <w:szCs w:val="22"/>
        </w:rPr>
        <w:t>421 E Canfield Street</w:t>
      </w:r>
    </w:p>
    <w:p w14:paraId="4966B3F2" w14:textId="77777777" w:rsidR="005679B0" w:rsidRPr="00D87D69" w:rsidRDefault="005679B0">
      <w:pPr>
        <w:rPr>
          <w:rFonts w:ascii="Arial" w:hAnsi="Arial" w:cs="Arial"/>
          <w:sz w:val="22"/>
          <w:szCs w:val="22"/>
        </w:rPr>
      </w:pPr>
      <w:r w:rsidRPr="00D87D69">
        <w:rPr>
          <w:rFonts w:ascii="Arial" w:hAnsi="Arial" w:cs="Arial"/>
          <w:sz w:val="22"/>
          <w:szCs w:val="22"/>
        </w:rPr>
        <w:t>Detroit, MI 48201</w:t>
      </w:r>
    </w:p>
    <w:p w14:paraId="04122F52" w14:textId="77777777" w:rsidR="005679B0" w:rsidRPr="00D87D69" w:rsidRDefault="005679B0">
      <w:pPr>
        <w:rPr>
          <w:rFonts w:ascii="Arial" w:hAnsi="Arial" w:cs="Arial"/>
          <w:sz w:val="22"/>
          <w:szCs w:val="22"/>
        </w:rPr>
      </w:pPr>
    </w:p>
    <w:p w14:paraId="48AE1F8D" w14:textId="77777777" w:rsidR="005679B0" w:rsidRPr="00D87D69" w:rsidRDefault="005679B0">
      <w:pPr>
        <w:rPr>
          <w:rFonts w:ascii="Arial" w:hAnsi="Arial" w:cs="Arial"/>
          <w:sz w:val="22"/>
          <w:szCs w:val="22"/>
        </w:rPr>
      </w:pPr>
      <w:r w:rsidRPr="00D87D69">
        <w:rPr>
          <w:rFonts w:ascii="Arial" w:hAnsi="Arial" w:cs="Arial"/>
          <w:sz w:val="22"/>
          <w:szCs w:val="22"/>
        </w:rPr>
        <w:t xml:space="preserve">Tel: </w:t>
      </w:r>
      <w:r w:rsidR="00037215" w:rsidRPr="00D87D69">
        <w:rPr>
          <w:rFonts w:ascii="Arial" w:hAnsi="Arial" w:cs="Arial"/>
          <w:sz w:val="22"/>
          <w:szCs w:val="22"/>
        </w:rPr>
        <w:t>313-578-4</w:t>
      </w:r>
      <w:r w:rsidR="00512124" w:rsidRPr="00D87D69">
        <w:rPr>
          <w:rFonts w:ascii="Arial" w:hAnsi="Arial" w:cs="Arial"/>
          <w:sz w:val="22"/>
          <w:szCs w:val="22"/>
        </w:rPr>
        <w:t>302</w:t>
      </w:r>
    </w:p>
    <w:p w14:paraId="5AFD37FE" w14:textId="77777777" w:rsidR="005679B0" w:rsidRPr="00D87D69" w:rsidRDefault="005679B0">
      <w:pPr>
        <w:rPr>
          <w:rFonts w:ascii="Arial" w:hAnsi="Arial" w:cs="Arial"/>
          <w:sz w:val="22"/>
          <w:szCs w:val="22"/>
        </w:rPr>
      </w:pPr>
      <w:r w:rsidRPr="00D87D69">
        <w:rPr>
          <w:rFonts w:ascii="Arial" w:hAnsi="Arial" w:cs="Arial"/>
          <w:sz w:val="22"/>
          <w:szCs w:val="22"/>
        </w:rPr>
        <w:t xml:space="preserve">Email: </w:t>
      </w:r>
      <w:r w:rsidR="00037215" w:rsidRPr="00D87D69">
        <w:rPr>
          <w:rFonts w:ascii="Arial" w:hAnsi="Arial" w:cs="Arial"/>
          <w:sz w:val="22"/>
          <w:szCs w:val="22"/>
        </w:rPr>
        <w:t>d</w:t>
      </w:r>
      <w:r w:rsidR="00F66A37" w:rsidRPr="00D87D69">
        <w:rPr>
          <w:rFonts w:ascii="Arial" w:hAnsi="Arial" w:cs="Arial"/>
          <w:sz w:val="22"/>
          <w:szCs w:val="22"/>
        </w:rPr>
        <w:t>a</w:t>
      </w:r>
      <w:r w:rsidR="00037215" w:rsidRPr="00D87D69">
        <w:rPr>
          <w:rFonts w:ascii="Arial" w:hAnsi="Arial" w:cs="Arial"/>
          <w:sz w:val="22"/>
          <w:szCs w:val="22"/>
        </w:rPr>
        <w:t>nieln@karmanos.org</w:t>
      </w:r>
    </w:p>
    <w:sectPr w:rsidR="005679B0" w:rsidRPr="00D8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2788"/>
    <w:multiLevelType w:val="hybridMultilevel"/>
    <w:tmpl w:val="3070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11"/>
    <w:rsid w:val="00011CDD"/>
    <w:rsid w:val="0003318D"/>
    <w:rsid w:val="00037215"/>
    <w:rsid w:val="0006785E"/>
    <w:rsid w:val="00075005"/>
    <w:rsid w:val="0008785B"/>
    <w:rsid w:val="000B7433"/>
    <w:rsid w:val="000E5F0B"/>
    <w:rsid w:val="00104020"/>
    <w:rsid w:val="001609FB"/>
    <w:rsid w:val="00191E43"/>
    <w:rsid w:val="001D2757"/>
    <w:rsid w:val="001F39BF"/>
    <w:rsid w:val="00201BBA"/>
    <w:rsid w:val="00267DC4"/>
    <w:rsid w:val="00275D1B"/>
    <w:rsid w:val="002C1776"/>
    <w:rsid w:val="002D0BFB"/>
    <w:rsid w:val="002F650B"/>
    <w:rsid w:val="003431A2"/>
    <w:rsid w:val="0037495C"/>
    <w:rsid w:val="003B5BA0"/>
    <w:rsid w:val="003E675A"/>
    <w:rsid w:val="003F0DA3"/>
    <w:rsid w:val="0040156D"/>
    <w:rsid w:val="004413C7"/>
    <w:rsid w:val="004633B5"/>
    <w:rsid w:val="004C60B8"/>
    <w:rsid w:val="00512124"/>
    <w:rsid w:val="005679B0"/>
    <w:rsid w:val="00582D27"/>
    <w:rsid w:val="005B6C10"/>
    <w:rsid w:val="00602287"/>
    <w:rsid w:val="00617639"/>
    <w:rsid w:val="006A3F5C"/>
    <w:rsid w:val="006F260C"/>
    <w:rsid w:val="006F7CE5"/>
    <w:rsid w:val="00700605"/>
    <w:rsid w:val="007972BA"/>
    <w:rsid w:val="00803043"/>
    <w:rsid w:val="00832169"/>
    <w:rsid w:val="00884325"/>
    <w:rsid w:val="008E1AE5"/>
    <w:rsid w:val="00902DCB"/>
    <w:rsid w:val="0099223A"/>
    <w:rsid w:val="00993A52"/>
    <w:rsid w:val="009B49C8"/>
    <w:rsid w:val="00A3494F"/>
    <w:rsid w:val="00A61AA8"/>
    <w:rsid w:val="00A65ED0"/>
    <w:rsid w:val="00A86256"/>
    <w:rsid w:val="00AF68F6"/>
    <w:rsid w:val="00B62926"/>
    <w:rsid w:val="00B74520"/>
    <w:rsid w:val="00BC6242"/>
    <w:rsid w:val="00BE487A"/>
    <w:rsid w:val="00C13EE0"/>
    <w:rsid w:val="00C16FA7"/>
    <w:rsid w:val="00C2026D"/>
    <w:rsid w:val="00C43246"/>
    <w:rsid w:val="00C70D83"/>
    <w:rsid w:val="00C91538"/>
    <w:rsid w:val="00C967BA"/>
    <w:rsid w:val="00CA3B70"/>
    <w:rsid w:val="00CE6711"/>
    <w:rsid w:val="00D06517"/>
    <w:rsid w:val="00D4608D"/>
    <w:rsid w:val="00D87D69"/>
    <w:rsid w:val="00DD4E95"/>
    <w:rsid w:val="00E17097"/>
    <w:rsid w:val="00E20EBB"/>
    <w:rsid w:val="00EB284F"/>
    <w:rsid w:val="00EC3CB1"/>
    <w:rsid w:val="00EF4BD9"/>
    <w:rsid w:val="00F66A37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964A"/>
  <w15:docId w15:val="{703792B7-2E68-4A02-ACEC-D2BBCEAB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633B5"/>
    <w:rPr>
      <w:b/>
      <w:bCs/>
    </w:rPr>
  </w:style>
  <w:style w:type="character" w:styleId="Emphasis">
    <w:name w:val="Emphasis"/>
    <w:uiPriority w:val="20"/>
    <w:qFormat/>
    <w:rsid w:val="004633B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E67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432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F4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admissions.wayne.edu/intl_students.php" TargetMode="External"/><Relationship Id="rId5" Type="http://schemas.openxmlformats.org/officeDocument/2006/relationships/hyperlink" Target="http://bulletins.wayne.edu/graduate/school-medicine/pr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Karmanos Cancer Institute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Xie, Youming</dc:creator>
  <cp:lastModifiedBy>Daniel, Nadia</cp:lastModifiedBy>
  <cp:revision>2</cp:revision>
  <cp:lastPrinted>2020-11-23T15:47:00Z</cp:lastPrinted>
  <dcterms:created xsi:type="dcterms:W3CDTF">2020-11-23T18:34:00Z</dcterms:created>
  <dcterms:modified xsi:type="dcterms:W3CDTF">2020-11-23T18:34:00Z</dcterms:modified>
</cp:coreProperties>
</file>